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01E2" w14:textId="77777777" w:rsidR="0030685A" w:rsidRPr="00A34DA3" w:rsidRDefault="0030685A" w:rsidP="0030685A">
      <w:pPr>
        <w:pStyle w:val="Default"/>
        <w:jc w:val="both"/>
        <w:rPr>
          <w:rFonts w:ascii="Times New Roman" w:hAnsi="Times New Roman" w:cs="Times New Roman"/>
          <w:b/>
          <w:bCs/>
        </w:rPr>
      </w:pPr>
      <w:r w:rsidRPr="00A34DA3">
        <w:rPr>
          <w:rFonts w:ascii="Times New Roman" w:hAnsi="Times New Roman" w:cs="Times New Roman"/>
          <w:b/>
          <w:bCs/>
        </w:rPr>
        <w:t xml:space="preserve">KLAUZULA INFORMACYJNA </w:t>
      </w:r>
    </w:p>
    <w:p w14:paraId="6EB81BFB" w14:textId="77777777" w:rsidR="0030685A" w:rsidRPr="00A34DA3" w:rsidRDefault="0030685A" w:rsidP="0030685A">
      <w:pPr>
        <w:pStyle w:val="Default"/>
        <w:jc w:val="both"/>
        <w:rPr>
          <w:rFonts w:ascii="Times New Roman" w:hAnsi="Times New Roman" w:cs="Times New Roman"/>
        </w:rPr>
      </w:pPr>
    </w:p>
    <w:p w14:paraId="25411374" w14:textId="77777777" w:rsidR="0030685A" w:rsidRDefault="0030685A" w:rsidP="0030685A">
      <w:pPr>
        <w:pStyle w:val="Default"/>
        <w:jc w:val="both"/>
        <w:rPr>
          <w:rFonts w:ascii="Times New Roman" w:hAnsi="Times New Roman" w:cs="Times New Roman"/>
        </w:rPr>
      </w:pPr>
    </w:p>
    <w:p w14:paraId="28166711" w14:textId="122B6151"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Niniejszym informujemy Cię, że zgodnie z art. 13 rozporządzenia Parlamentu Europejskiego </w:t>
      </w:r>
      <w:r>
        <w:rPr>
          <w:rFonts w:ascii="Times New Roman" w:hAnsi="Times New Roman" w:cs="Times New Roman"/>
        </w:rPr>
        <w:t xml:space="preserve">   </w:t>
      </w:r>
      <w:r w:rsidRPr="00A34DA3">
        <w:rPr>
          <w:rFonts w:ascii="Times New Roman" w:hAnsi="Times New Roman" w:cs="Times New Roman"/>
        </w:rPr>
        <w:t xml:space="preserve">i Rady (EU) 2016/679 z 27 kwietnia 2016 r. w sprawie ochrony osób fizycznych w związku </w:t>
      </w:r>
      <w:r>
        <w:rPr>
          <w:rFonts w:ascii="Times New Roman" w:hAnsi="Times New Roman" w:cs="Times New Roman"/>
        </w:rPr>
        <w:t xml:space="preserve">      </w:t>
      </w:r>
      <w:r w:rsidRPr="00A34DA3">
        <w:rPr>
          <w:rFonts w:ascii="Times New Roman" w:hAnsi="Times New Roman" w:cs="Times New Roman"/>
        </w:rPr>
        <w:t xml:space="preserve">z przetwarzaniem danych osobowych i w sprawie swobodnego przepływu takich danych oraz uchylenia dyrektywy 95/46/WE (Dz. U. UE. L. Nr 119 poz. 1 z 2016 r.) - dalej RODO, przetwarzamy Twoje dane osobowe. Szczegóły tego dotyczące znajdziesz poniżej. </w:t>
      </w:r>
    </w:p>
    <w:p w14:paraId="7E7CCCD1"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 Administratorzy danych osobowych </w:t>
      </w:r>
    </w:p>
    <w:p w14:paraId="14CA5F5F" w14:textId="573F55B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Państwowy Fundusz Rehabilitacji Osób Niepełnosprawnych z siedzibą w Warszawie, Al. Jana Pawła II 13, 00-828 Warszawa oraz Powiatowe Centrum Pomocy Rodzinie w Sępólnie Krajeńskim z siedzibą w Więcborku, ul. </w:t>
      </w:r>
      <w:proofErr w:type="spellStart"/>
      <w:r w:rsidRPr="00A34DA3">
        <w:rPr>
          <w:rFonts w:ascii="Times New Roman" w:hAnsi="Times New Roman" w:cs="Times New Roman"/>
        </w:rPr>
        <w:t>Starodworcowa</w:t>
      </w:r>
      <w:proofErr w:type="spellEnd"/>
      <w:r w:rsidRPr="00A34DA3">
        <w:rPr>
          <w:rFonts w:ascii="Times New Roman" w:hAnsi="Times New Roman" w:cs="Times New Roman"/>
        </w:rPr>
        <w:t xml:space="preserve"> 8, 89-410 Więcbork jest Twoim Administratorem danych osobowych. </w:t>
      </w:r>
    </w:p>
    <w:p w14:paraId="32B9734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II. Inspektor Ochrony Danych </w:t>
      </w:r>
    </w:p>
    <w:p w14:paraId="0F88A511"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Wyznaczony został Inspektor Ochrony Danych, z którym możesz się skontaktować      </w:t>
      </w:r>
      <w:r>
        <w:rPr>
          <w:rFonts w:ascii="Times New Roman" w:hAnsi="Times New Roman" w:cs="Times New Roman"/>
        </w:rPr>
        <w:t xml:space="preserve">                  </w:t>
      </w:r>
      <w:r w:rsidRPr="00A34DA3">
        <w:rPr>
          <w:rFonts w:ascii="Times New Roman" w:hAnsi="Times New Roman" w:cs="Times New Roman"/>
        </w:rPr>
        <w:t xml:space="preserve"> w sprawach ochrony swoich danych osobowych i realizacji swoich praw związanych      </w:t>
      </w:r>
      <w:r>
        <w:rPr>
          <w:rFonts w:ascii="Times New Roman" w:hAnsi="Times New Roman" w:cs="Times New Roman"/>
        </w:rPr>
        <w:t xml:space="preserve">                   </w:t>
      </w:r>
      <w:r w:rsidRPr="00A34DA3">
        <w:rPr>
          <w:rFonts w:ascii="Times New Roman" w:hAnsi="Times New Roman" w:cs="Times New Roman"/>
        </w:rPr>
        <w:t xml:space="preserve">z przetwarzaniem danych. </w:t>
      </w:r>
    </w:p>
    <w:p w14:paraId="08314616"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Dane kontaktowe w PFRON: </w:t>
      </w:r>
    </w:p>
    <w:p w14:paraId="655A635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Państwowy Fundusz Rehabilitacji Osób Niepełnosprawnych z siedzibą w Warszawie </w:t>
      </w:r>
    </w:p>
    <w:p w14:paraId="57A257B9"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Al. Jana Pawła II 13, 00-828 Warszawa </w:t>
      </w:r>
    </w:p>
    <w:p w14:paraId="0A0C40DB"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Telefon: 22 50 55 500 </w:t>
      </w:r>
    </w:p>
    <w:p w14:paraId="705D2411" w14:textId="77777777" w:rsidR="0009490C"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e-mail: iod@pfron.org.pl </w:t>
      </w:r>
    </w:p>
    <w:p w14:paraId="1320D393" w14:textId="14252730"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Dane kontaktowe w PCPR: </w:t>
      </w:r>
    </w:p>
    <w:p w14:paraId="6D6162D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Małgorzata </w:t>
      </w:r>
      <w:proofErr w:type="spellStart"/>
      <w:r w:rsidRPr="00A34DA3">
        <w:rPr>
          <w:rFonts w:ascii="Times New Roman" w:hAnsi="Times New Roman" w:cs="Times New Roman"/>
        </w:rPr>
        <w:t>Jasiniewska</w:t>
      </w:r>
      <w:proofErr w:type="spellEnd"/>
      <w:r w:rsidRPr="00A34DA3">
        <w:rPr>
          <w:rFonts w:ascii="Times New Roman" w:hAnsi="Times New Roman" w:cs="Times New Roman"/>
        </w:rPr>
        <w:t xml:space="preserve"> </w:t>
      </w:r>
    </w:p>
    <w:p w14:paraId="4C1A24B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Powiatowe Centrum Pomocy Rodzinie w Sępólnie Krajeńskim z siedzibą w Więcborku </w:t>
      </w:r>
    </w:p>
    <w:p w14:paraId="21FFE431"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ul. </w:t>
      </w:r>
      <w:proofErr w:type="spellStart"/>
      <w:r w:rsidRPr="00A34DA3">
        <w:rPr>
          <w:rFonts w:ascii="Times New Roman" w:hAnsi="Times New Roman" w:cs="Times New Roman"/>
        </w:rPr>
        <w:t>Starodworcowa</w:t>
      </w:r>
      <w:proofErr w:type="spellEnd"/>
      <w:r w:rsidRPr="00A34DA3">
        <w:rPr>
          <w:rFonts w:ascii="Times New Roman" w:hAnsi="Times New Roman" w:cs="Times New Roman"/>
        </w:rPr>
        <w:t xml:space="preserve"> 8, 89-410 Więcbork </w:t>
      </w:r>
    </w:p>
    <w:p w14:paraId="70E1DF80"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e-mail: iod@pcprwiecbork.pl </w:t>
      </w:r>
    </w:p>
    <w:p w14:paraId="24481814"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III. Cele i podstawy przetwarzania </w:t>
      </w:r>
    </w:p>
    <w:p w14:paraId="7CD0845D" w14:textId="5C3E62C4" w:rsidR="0030685A" w:rsidRPr="00A34DA3" w:rsidRDefault="0030685A" w:rsidP="0030685A">
      <w:pPr>
        <w:pStyle w:val="Default"/>
        <w:spacing w:after="121"/>
        <w:jc w:val="both"/>
        <w:rPr>
          <w:rFonts w:ascii="Times New Roman" w:hAnsi="Times New Roman" w:cs="Times New Roman"/>
        </w:rPr>
      </w:pPr>
      <w:r w:rsidRPr="00A34DA3">
        <w:rPr>
          <w:rFonts w:ascii="Times New Roman" w:hAnsi="Times New Roman" w:cs="Times New Roman"/>
        </w:rPr>
        <w:t xml:space="preserve">• w celu realizacji zadań finansowanych ze środków Państwowego Funduszu Rehabilitacji Osób Niepełnosprawnych na podstawie ustawy z dnia 27 sierpnia 1997r. o rehabilitacji zawodowej i społecznej oraz zatrudnianiu osób niepełnosprawnych </w:t>
      </w:r>
      <w:r w:rsidR="0009490C">
        <w:rPr>
          <w:rFonts w:ascii="Times New Roman" w:hAnsi="Times New Roman" w:cs="Times New Roman"/>
        </w:rPr>
        <w:t xml:space="preserve"> </w:t>
      </w:r>
      <w:r w:rsidRPr="00A34DA3">
        <w:rPr>
          <w:rFonts w:ascii="Times New Roman" w:hAnsi="Times New Roman" w:cs="Times New Roman"/>
        </w:rPr>
        <w:t xml:space="preserve">(Dz. U. z 2021r., </w:t>
      </w:r>
      <w:r>
        <w:rPr>
          <w:rFonts w:ascii="Times New Roman" w:hAnsi="Times New Roman" w:cs="Times New Roman"/>
        </w:rPr>
        <w:t xml:space="preserve"> </w:t>
      </w:r>
      <w:r w:rsidRPr="00A34DA3">
        <w:rPr>
          <w:rFonts w:ascii="Times New Roman" w:hAnsi="Times New Roman" w:cs="Times New Roman"/>
        </w:rPr>
        <w:t xml:space="preserve">poz. 573)  (podstawa z art.6 ust. 1 lit. c RODO); </w:t>
      </w:r>
    </w:p>
    <w:p w14:paraId="6672E077"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 Twoje dane mogą również być przetwarzane na podstawie przepisów innych ustaw </w:t>
      </w:r>
      <w:r>
        <w:rPr>
          <w:rFonts w:ascii="Times New Roman" w:hAnsi="Times New Roman" w:cs="Times New Roman"/>
        </w:rPr>
        <w:t xml:space="preserve">                      </w:t>
      </w:r>
      <w:r w:rsidRPr="00A34DA3">
        <w:rPr>
          <w:rFonts w:ascii="Times New Roman" w:hAnsi="Times New Roman" w:cs="Times New Roman"/>
        </w:rPr>
        <w:t xml:space="preserve"> i rozporządzeń krajowych, z których wynikają zadania w zakresie aktywizacji społecznej osób niepełnosprawnych. </w:t>
      </w:r>
    </w:p>
    <w:p w14:paraId="601A18A9"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IV. Odbiorcy danych </w:t>
      </w:r>
    </w:p>
    <w:p w14:paraId="49CE487E" w14:textId="77777777" w:rsidR="0030685A"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w:t>
      </w:r>
      <w:r>
        <w:rPr>
          <w:rFonts w:ascii="Times New Roman" w:hAnsi="Times New Roman" w:cs="Times New Roman"/>
        </w:rPr>
        <w:t xml:space="preserve">                        </w:t>
      </w:r>
      <w:r w:rsidRPr="00A34DA3">
        <w:rPr>
          <w:rFonts w:ascii="Times New Roman" w:hAnsi="Times New Roman" w:cs="Times New Roman"/>
        </w:rPr>
        <w:t xml:space="preserve">do zachowania danych osobowych w poufności w procesie ich przetwarzania. </w:t>
      </w:r>
    </w:p>
    <w:p w14:paraId="430D9E03" w14:textId="5C5BD384"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 Przekazywanie danych do państw trzecich lub organizacji międzynarodowych </w:t>
      </w:r>
    </w:p>
    <w:p w14:paraId="7C73B0E7"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Nie przekazujemy Twoich danych do państwa trzeciego lub organizacji międzynarodowej. </w:t>
      </w:r>
    </w:p>
    <w:p w14:paraId="7D56899F"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VI. Okres przechowywania danych </w:t>
      </w:r>
    </w:p>
    <w:p w14:paraId="7BEA94C4" w14:textId="404A3398"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Dane osobowe będą przechowywane przez okres </w:t>
      </w:r>
      <w:r w:rsidR="00A23DF3">
        <w:rPr>
          <w:rFonts w:ascii="Times New Roman" w:hAnsi="Times New Roman" w:cs="Times New Roman"/>
          <w:color w:val="auto"/>
        </w:rPr>
        <w:t>10</w:t>
      </w:r>
      <w:r w:rsidRPr="00A34DA3">
        <w:rPr>
          <w:rFonts w:ascii="Times New Roman" w:hAnsi="Times New Roman" w:cs="Times New Roman"/>
          <w:color w:val="auto"/>
        </w:rPr>
        <w:t xml:space="preserve"> lat licząc od początku roku następującego po roku, w którym udzielono pomocy w ramach</w:t>
      </w:r>
      <w:r w:rsidR="00A23DF3">
        <w:rPr>
          <w:rFonts w:ascii="Times New Roman" w:hAnsi="Times New Roman" w:cs="Times New Roman"/>
          <w:color w:val="auto"/>
        </w:rPr>
        <w:t xml:space="preserve"> zadań </w:t>
      </w:r>
      <w:proofErr w:type="spellStart"/>
      <w:r w:rsidR="00A23DF3">
        <w:rPr>
          <w:rFonts w:ascii="Times New Roman" w:hAnsi="Times New Roman" w:cs="Times New Roman"/>
          <w:color w:val="auto"/>
        </w:rPr>
        <w:t>algorytmowych</w:t>
      </w:r>
      <w:proofErr w:type="spellEnd"/>
      <w:r w:rsidR="00A23DF3">
        <w:rPr>
          <w:rFonts w:ascii="Times New Roman" w:hAnsi="Times New Roman" w:cs="Times New Roman"/>
          <w:color w:val="auto"/>
        </w:rPr>
        <w:t xml:space="preserve"> ze środków PFRON</w:t>
      </w:r>
      <w:r w:rsidRPr="00A34DA3">
        <w:rPr>
          <w:rFonts w:ascii="Times New Roman" w:hAnsi="Times New Roman" w:cs="Times New Roman"/>
          <w:color w:val="auto"/>
        </w:rPr>
        <w:t xml:space="preserve">. </w:t>
      </w:r>
    </w:p>
    <w:p w14:paraId="715A14B8"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VII. Twoje prawa: </w:t>
      </w:r>
    </w:p>
    <w:p w14:paraId="27D9B7E1"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Przysługuje Ci: </w:t>
      </w:r>
    </w:p>
    <w:p w14:paraId="666FEEE7" w14:textId="77777777" w:rsidR="0030685A" w:rsidRPr="00A34DA3" w:rsidRDefault="0030685A" w:rsidP="0030685A">
      <w:pPr>
        <w:pStyle w:val="Default"/>
        <w:spacing w:after="120"/>
        <w:jc w:val="both"/>
        <w:rPr>
          <w:rFonts w:ascii="Times New Roman" w:hAnsi="Times New Roman" w:cs="Times New Roman"/>
          <w:color w:val="auto"/>
        </w:rPr>
      </w:pPr>
      <w:r w:rsidRPr="00A34DA3">
        <w:rPr>
          <w:rFonts w:ascii="Times New Roman" w:hAnsi="Times New Roman" w:cs="Times New Roman"/>
          <w:color w:val="auto"/>
        </w:rPr>
        <w:t xml:space="preserve">a) prawo dostępu do swoich danych, </w:t>
      </w:r>
    </w:p>
    <w:p w14:paraId="6F2D0EA6" w14:textId="77777777" w:rsidR="0030685A" w:rsidRPr="00A34DA3" w:rsidRDefault="0030685A" w:rsidP="0030685A">
      <w:pPr>
        <w:pStyle w:val="Default"/>
        <w:spacing w:after="120"/>
        <w:jc w:val="both"/>
        <w:rPr>
          <w:rFonts w:ascii="Times New Roman" w:hAnsi="Times New Roman" w:cs="Times New Roman"/>
          <w:color w:val="auto"/>
        </w:rPr>
      </w:pPr>
      <w:r w:rsidRPr="00A34DA3">
        <w:rPr>
          <w:rFonts w:ascii="Times New Roman" w:hAnsi="Times New Roman" w:cs="Times New Roman"/>
          <w:color w:val="auto"/>
        </w:rPr>
        <w:t xml:space="preserve">b) prawo do sprostowania (poprawiania) swoich danych, </w:t>
      </w:r>
    </w:p>
    <w:p w14:paraId="2E97E460"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c) prawo do usunięcia danych: </w:t>
      </w:r>
    </w:p>
    <w:p w14:paraId="14210A46"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lastRenderedPageBreak/>
        <w:t>Jeżeli Twoim zdaniem nie ma podstaw do tego, abyśmy przetwarzali Twoje dane, możesz zażądać, abyśmy je usunęli.</w:t>
      </w:r>
    </w:p>
    <w:p w14:paraId="5293D946"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 </w:t>
      </w:r>
    </w:p>
    <w:p w14:paraId="0D0334F7"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d) ograniczenia przetwarzania danych: </w:t>
      </w:r>
    </w:p>
    <w:p w14:paraId="4F1395BC"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Możesz zażądać, abyśmy ograniczyli przetwarzanie Twoich danych osobowych wyłącznie </w:t>
      </w:r>
      <w:r>
        <w:rPr>
          <w:rFonts w:ascii="Times New Roman" w:hAnsi="Times New Roman" w:cs="Times New Roman"/>
          <w:color w:val="auto"/>
        </w:rPr>
        <w:t xml:space="preserve">       </w:t>
      </w:r>
      <w:r w:rsidRPr="00A34DA3">
        <w:rPr>
          <w:rFonts w:ascii="Times New Roman" w:hAnsi="Times New Roman" w:cs="Times New Roman"/>
          <w:color w:val="auto"/>
        </w:rPr>
        <w:t xml:space="preserve">do ich przechowywania lub wykonywania uzgodnionych z Tobą działań, jeżeli Twoim zdaniem mamy nieprawidłowe dane na Twój temat lub przetwarzamy je bezpodstawnie; lub nie chcesz, żebyśmy je usunęli, bo są Ci potrzebne do ustalenia, dochodzenia lub obrony roszczeń; lub na czas wniesionego przez Ciebie sprzeciwu względem przetwarzania danych. </w:t>
      </w:r>
    </w:p>
    <w:p w14:paraId="3D643B5E" w14:textId="77777777" w:rsidR="0030685A" w:rsidRPr="00A34DA3" w:rsidRDefault="0030685A" w:rsidP="0030685A">
      <w:pPr>
        <w:pStyle w:val="Default"/>
        <w:jc w:val="both"/>
        <w:rPr>
          <w:rFonts w:ascii="Times New Roman" w:hAnsi="Times New Roman" w:cs="Times New Roman"/>
          <w:color w:val="auto"/>
        </w:rPr>
      </w:pPr>
    </w:p>
    <w:p w14:paraId="49465878"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e) prawo do wniesienia sprzeciwu wobec przetwarzania danych: </w:t>
      </w:r>
    </w:p>
    <w:p w14:paraId="2ABCCCD6"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Powinnaś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 </w:t>
      </w:r>
    </w:p>
    <w:p w14:paraId="280AEE08" w14:textId="77777777" w:rsidR="0030685A" w:rsidRPr="00A34DA3" w:rsidRDefault="0030685A" w:rsidP="0030685A">
      <w:pPr>
        <w:pStyle w:val="Default"/>
        <w:jc w:val="both"/>
        <w:rPr>
          <w:rFonts w:ascii="Times New Roman" w:hAnsi="Times New Roman" w:cs="Times New Roman"/>
          <w:color w:val="auto"/>
        </w:rPr>
      </w:pPr>
    </w:p>
    <w:p w14:paraId="465A7CE7"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f) prawo do wniesienia skargi do organu nadzorczego: </w:t>
      </w:r>
    </w:p>
    <w:p w14:paraId="18767526"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Jeżeli uważasz, że przetwarzamy Twoje dane niezgodnie z prawem, możesz złożyć w tej sprawie skargę do Prezesa Urzędu Ochrony Danych Osobowych lub innego właściwego organu nadzorczego. </w:t>
      </w:r>
    </w:p>
    <w:p w14:paraId="1378F45F"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VIII. Informacja o wymogu/dobrowolności podania danych </w:t>
      </w:r>
    </w:p>
    <w:p w14:paraId="22439184" w14:textId="11D735B8" w:rsidR="0030685A"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Podanie przez Pana/Panią danych osobowych jest wymogiem ustawowym, wynikającym z ustawy o rehabilitacji zawodowej i społecznej oraz zatrudnianiu osób niepełnosprawnych. Konsekwencją ich niedopełnienia będzie brak możliwości realizacji Twojej sprawy. Ponadto Twoje dane osobowe nie będą przetwarzane dla zautomatyzowanego podejmowania decyzji, w tym o profilowaniu. </w:t>
      </w:r>
    </w:p>
    <w:p w14:paraId="08349795" w14:textId="77777777" w:rsidR="00670843" w:rsidRPr="00A34DA3" w:rsidRDefault="00670843" w:rsidP="0030685A">
      <w:pPr>
        <w:pStyle w:val="Default"/>
        <w:jc w:val="both"/>
        <w:rPr>
          <w:rFonts w:ascii="Times New Roman" w:hAnsi="Times New Roman" w:cs="Times New Roman"/>
          <w:color w:val="auto"/>
        </w:rPr>
      </w:pPr>
    </w:p>
    <w:p w14:paraId="153246DA"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Niniejszą klauzulę składa Wnioskodawca oraz dodatkowo i odrębnie - inne pełnoletnie osoby posiadające zdolność do czynności prawnych, których dane osobowe zostały przekazane do Realizatora Programu przez Wnioskodawcę we wniosku o dofinansowanie. </w:t>
      </w:r>
    </w:p>
    <w:p w14:paraId="44D4E120" w14:textId="77777777" w:rsidR="0030685A" w:rsidRDefault="0030685A" w:rsidP="0030685A">
      <w:pPr>
        <w:pStyle w:val="Default"/>
        <w:jc w:val="both"/>
        <w:rPr>
          <w:rFonts w:ascii="Times New Roman" w:hAnsi="Times New Roman" w:cs="Times New Roman"/>
          <w:color w:val="auto"/>
        </w:rPr>
      </w:pPr>
    </w:p>
    <w:p w14:paraId="35CD70DA" w14:textId="77777777" w:rsidR="0030685A" w:rsidRDefault="0030685A" w:rsidP="0030685A">
      <w:pPr>
        <w:pStyle w:val="Default"/>
        <w:jc w:val="both"/>
        <w:rPr>
          <w:rFonts w:ascii="Times New Roman" w:hAnsi="Times New Roman" w:cs="Times New Roman"/>
          <w:color w:val="auto"/>
        </w:rPr>
      </w:pPr>
    </w:p>
    <w:p w14:paraId="68513CE6" w14:textId="77777777" w:rsidR="0030685A" w:rsidRDefault="0030685A" w:rsidP="0030685A">
      <w:pPr>
        <w:pStyle w:val="Default"/>
        <w:jc w:val="both"/>
        <w:rPr>
          <w:rFonts w:ascii="Times New Roman" w:hAnsi="Times New Roman" w:cs="Times New Roman"/>
          <w:color w:val="auto"/>
        </w:rPr>
      </w:pPr>
    </w:p>
    <w:p w14:paraId="2A127313" w14:textId="77777777" w:rsidR="0030685A" w:rsidRDefault="0030685A" w:rsidP="0030685A">
      <w:pPr>
        <w:pStyle w:val="Default"/>
        <w:jc w:val="both"/>
        <w:rPr>
          <w:rFonts w:ascii="Times New Roman" w:hAnsi="Times New Roman" w:cs="Times New Roman"/>
          <w:color w:val="auto"/>
        </w:rPr>
      </w:pPr>
    </w:p>
    <w:p w14:paraId="37E028E1" w14:textId="77777777" w:rsidR="0030685A" w:rsidRDefault="0030685A" w:rsidP="0030685A">
      <w:pPr>
        <w:pStyle w:val="Default"/>
        <w:jc w:val="both"/>
        <w:rPr>
          <w:rFonts w:ascii="Times New Roman" w:hAnsi="Times New Roman" w:cs="Times New Roman"/>
          <w:color w:val="auto"/>
        </w:rPr>
      </w:pPr>
    </w:p>
    <w:p w14:paraId="256F2813" w14:textId="433CC410" w:rsidR="0030685A" w:rsidRPr="00A34DA3" w:rsidRDefault="0030685A" w:rsidP="0030685A">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A34DA3">
        <w:rPr>
          <w:rFonts w:ascii="Times New Roman" w:hAnsi="Times New Roman" w:cs="Times New Roman"/>
          <w:color w:val="auto"/>
        </w:rPr>
        <w:t xml:space="preserve">................................................................ </w:t>
      </w:r>
    </w:p>
    <w:p w14:paraId="34612251" w14:textId="1125906A" w:rsidR="0030685A" w:rsidRPr="00A34DA3" w:rsidRDefault="0030685A" w:rsidP="0030685A">
      <w:pPr>
        <w:jc w:val="both"/>
        <w:rPr>
          <w:rFonts w:ascii="Times New Roman" w:hAnsi="Times New Roman" w:cs="Times New Roman"/>
          <w:sz w:val="24"/>
          <w:szCs w:val="24"/>
        </w:rPr>
      </w:pPr>
      <w:r>
        <w:rPr>
          <w:rFonts w:ascii="Times New Roman" w:hAnsi="Times New Roman" w:cs="Times New Roman"/>
          <w:sz w:val="24"/>
          <w:szCs w:val="24"/>
        </w:rPr>
        <w:t xml:space="preserve">                                                                                         </w:t>
      </w:r>
      <w:r w:rsidRPr="00A34DA3">
        <w:rPr>
          <w:rFonts w:ascii="Times New Roman" w:hAnsi="Times New Roman" w:cs="Times New Roman"/>
          <w:sz w:val="24"/>
          <w:szCs w:val="24"/>
        </w:rPr>
        <w:t>Data i czytelny podpis</w:t>
      </w:r>
    </w:p>
    <w:p w14:paraId="4619B195" w14:textId="77777777" w:rsidR="0030685A" w:rsidRDefault="0030685A"/>
    <w:sectPr w:rsidR="0030685A" w:rsidSect="0030685A">
      <w:type w:val="continuous"/>
      <w:pgSz w:w="11906" w:h="16838"/>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5A"/>
    <w:rsid w:val="0009490C"/>
    <w:rsid w:val="0030685A"/>
    <w:rsid w:val="00670843"/>
    <w:rsid w:val="007247D7"/>
    <w:rsid w:val="00A23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6495"/>
  <w15:chartTrackingRefBased/>
  <w15:docId w15:val="{395B6D81-317C-4A92-97D0-98009A29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8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68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ML. Lipecka</dc:creator>
  <cp:keywords/>
  <dc:description/>
  <cp:lastModifiedBy>Monika ML. Lipecka</cp:lastModifiedBy>
  <cp:revision>5</cp:revision>
  <cp:lastPrinted>2021-12-29T12:27:00Z</cp:lastPrinted>
  <dcterms:created xsi:type="dcterms:W3CDTF">2021-12-28T14:16:00Z</dcterms:created>
  <dcterms:modified xsi:type="dcterms:W3CDTF">2021-12-29T13:49:00Z</dcterms:modified>
</cp:coreProperties>
</file>