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64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11"/>
        <w:gridCol w:w="4069"/>
      </w:tblGrid>
      <w:tr w:rsidR="00A32716">
        <w:tblPrEx>
          <w:tblCellMar>
            <w:top w:w="0" w:type="dxa"/>
            <w:bottom w:w="0" w:type="dxa"/>
          </w:tblCellMar>
        </w:tblPrEx>
        <w:trPr>
          <w:trHeight w:val="1939"/>
        </w:trPr>
        <w:tc>
          <w:tcPr>
            <w:tcW w:w="24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rial" w:hAnsi="Arial"/>
                <w:b/>
                <w:bCs/>
                <w:sz w:val="22"/>
                <w:szCs w:val="22"/>
              </w:rPr>
              <w:t>Data wpływu:</w:t>
            </w:r>
          </w:p>
        </w:tc>
        <w:tc>
          <w:tcPr>
            <w:tcW w:w="406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trHeight w:val="459"/>
        </w:trPr>
        <w:tc>
          <w:tcPr>
            <w:tcW w:w="241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sprawy:</w:t>
            </w:r>
          </w:p>
        </w:tc>
        <w:tc>
          <w:tcPr>
            <w:tcW w:w="406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suppressLineNumbers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</w:tr>
    </w:tbl>
    <w:p w:rsidR="00A32716" w:rsidRDefault="00EF37EF">
      <w:pPr>
        <w:pStyle w:val="Standard"/>
        <w:jc w:val="center"/>
        <w:rPr>
          <w:rFonts w:hint="eastAsia"/>
        </w:rPr>
      </w:pPr>
      <w:r>
        <w:rPr>
          <w:noProof/>
          <w:lang w:eastAsia="zh-TW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4983480</wp:posOffset>
            </wp:positionH>
            <wp:positionV relativeFrom="paragraph">
              <wp:posOffset>-715646</wp:posOffset>
            </wp:positionV>
            <wp:extent cx="1123953" cy="561341"/>
            <wp:effectExtent l="0" t="0" r="0" b="0"/>
            <wp:wrapTight wrapText="bothSides">
              <wp:wrapPolygon edited="0">
                <wp:start x="0" y="0"/>
                <wp:lineTo x="0" y="20971"/>
                <wp:lineTo x="20920" y="20971"/>
                <wp:lineTo x="20920" y="0"/>
                <wp:lineTo x="0" y="0"/>
              </wp:wrapPolygon>
            </wp:wrapTight>
            <wp:docPr id="1" name="Obraz 2" descr="C:\Users\ML\Desktop\PAMIĘĆ\LOGO PCPR (250x125)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23953" cy="56134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zh-TW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4811399</wp:posOffset>
            </wp:positionH>
            <wp:positionV relativeFrom="paragraph">
              <wp:posOffset>-1525274</wp:posOffset>
            </wp:positionV>
            <wp:extent cx="1402717" cy="752478"/>
            <wp:effectExtent l="0" t="0" r="6983" b="9522"/>
            <wp:wrapTight wrapText="bothSides">
              <wp:wrapPolygon edited="0">
                <wp:start x="0" y="0"/>
                <wp:lineTo x="0" y="21105"/>
                <wp:lineTo x="21376" y="21105"/>
                <wp:lineTo x="21376" y="0"/>
                <wp:lineTo x="0" y="0"/>
              </wp:wrapPolygon>
            </wp:wrapTight>
            <wp:docPr id="2" name="Obraz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02717" cy="75247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lang w:eastAsia="pl-PL" w:bidi="ar-SA"/>
        </w:rPr>
        <w:br/>
      </w:r>
      <w:r>
        <w:rPr>
          <w:lang w:eastAsia="pl-PL" w:bidi="ar-SA"/>
        </w:rPr>
        <w:br/>
      </w:r>
      <w:r>
        <w:rPr>
          <w:rFonts w:ascii="Arial" w:hAnsi="Arial"/>
          <w:b/>
          <w:bCs/>
          <w:sz w:val="28"/>
          <w:szCs w:val="28"/>
        </w:rPr>
        <w:t>WNIOSEK „M-I”</w:t>
      </w:r>
    </w:p>
    <w:p w:rsidR="00A32716" w:rsidRDefault="00EF37E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 dofinansowanie ze środków PFRON w ramach pilotażowego programu „Aktywny samorząd”</w:t>
      </w:r>
    </w:p>
    <w:p w:rsidR="00A32716" w:rsidRDefault="00EF37E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Moduł I – likwidacja barier utrudniających aktywizację</w:t>
      </w:r>
      <w:r>
        <w:rPr>
          <w:rFonts w:ascii="Arial" w:hAnsi="Arial"/>
          <w:b/>
          <w:bCs/>
        </w:rPr>
        <w:t xml:space="preserve"> społeczną i zawodową</w:t>
      </w:r>
    </w:p>
    <w:p w:rsidR="00A32716" w:rsidRDefault="00A32716">
      <w:pPr>
        <w:pStyle w:val="Standard"/>
        <w:jc w:val="center"/>
        <w:rPr>
          <w:rFonts w:ascii="Arial" w:hAnsi="Arial"/>
          <w:b/>
          <w:bCs/>
        </w:rPr>
      </w:pPr>
    </w:p>
    <w:p w:rsidR="00A32716" w:rsidRDefault="00EF37E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Obszar B Zadanie 1</w:t>
      </w:r>
    </w:p>
    <w:p w:rsidR="00A32716" w:rsidRDefault="00EF37EF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pomoc w zakupie sprzętu elektronicznego lub jego elementów oraz oprogramowania, adresowana do osób z orzeczeniem o niepełnosprawności (do 16 roku życia) lub do osób </w:t>
      </w:r>
      <w:r>
        <w:rPr>
          <w:rFonts w:ascii="Arial" w:hAnsi="Arial"/>
          <w:b/>
          <w:bCs/>
        </w:rPr>
        <w:br/>
      </w:r>
      <w:r>
        <w:rPr>
          <w:rFonts w:ascii="Arial" w:hAnsi="Arial"/>
          <w:b/>
          <w:bCs/>
        </w:rPr>
        <w:t>ze znacznym stopniem niepełnosprawności, z dysfu</w:t>
      </w:r>
      <w:r>
        <w:rPr>
          <w:rFonts w:ascii="Arial" w:hAnsi="Arial"/>
          <w:b/>
          <w:bCs/>
        </w:rPr>
        <w:t>nkcją narządu wzroku lub obu kończyn górnych</w:t>
      </w:r>
    </w:p>
    <w:p w:rsidR="00A32716" w:rsidRDefault="00A32716">
      <w:pPr>
        <w:pStyle w:val="Standard"/>
        <w:rPr>
          <w:rFonts w:ascii="Arial" w:hAnsi="Arial"/>
          <w:sz w:val="22"/>
          <w:szCs w:val="22"/>
        </w:rPr>
      </w:pPr>
    </w:p>
    <w:p w:rsidR="00A32716" w:rsidRDefault="00A3271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A32716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A</w:t>
            </w:r>
          </w:p>
        </w:tc>
      </w:tr>
    </w:tbl>
    <w:p w:rsidR="00A32716" w:rsidRDefault="00A3271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1. INFORMACJE O WNIOSKODAWCY ORAZ O DZIECKU/PODOPIECZNYM WNIOSKODAWCY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DANE PERSONALNE WNIOSKODAWCY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Wnioskodawca składa wniosek: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w swoim imieniu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jako rodzic dziecka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jako opiekun prawny </w:t>
            </w:r>
            <w:r>
              <w:rPr>
                <w:rFonts w:ascii="Arial" w:hAnsi="Arial" w:cs="Arial"/>
                <w:sz w:val="22"/>
                <w:szCs w:val="22"/>
              </w:rPr>
              <w:t>dziecka/podopiecznego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 ojca: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 kobieta                  </w:t>
            </w:r>
            <w:r>
              <w:rPr>
                <w:rFonts w:ascii="Arial" w:hAnsi="Arial"/>
                <w:sz w:val="22"/>
                <w:szCs w:val="22"/>
              </w:rPr>
              <w:t> mężczyzna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Dowód osobisty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Stan cywilny: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wolna/y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zamężna/żonaty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Gospodarstwo domowe: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samodzielne (osoba samotna)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wspólne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telefonu: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e-mail: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ZAMIESZKANIA NA POBYT STAŁY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Województwo: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Powiat: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Rodzaj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miejscowości: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miasto powyżej 5 tys. mieszkańców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miasto do 5 tys. mieszkańców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eastAsia="Wingdings" w:cs="Wingdings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sz w:val="22"/>
                <w:szCs w:val="22"/>
              </w:rPr>
              <w:t>wieś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ZAMELDOWANIA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Taki sam jak adres zamieszkania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DANE DZIECKA/PODOPIECZNEGO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Nie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dotyczy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Drugie imię: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Nazwisko: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PESEL: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urodzenia: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Płeć: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 kobieta           </w:t>
            </w:r>
            <w:r>
              <w:rPr>
                <w:rFonts w:ascii="Arial" w:hAnsi="Arial"/>
                <w:sz w:val="22"/>
                <w:szCs w:val="22"/>
              </w:rPr>
              <w:t> mężczyzna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Pełnoletni: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 tak    </w:t>
            </w:r>
            <w:r>
              <w:rPr>
                <w:rFonts w:ascii="Arial" w:hAnsi="Arial"/>
                <w:sz w:val="22"/>
                <w:szCs w:val="22"/>
              </w:rPr>
              <w:t> nie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Dowód osobisty</w:t>
            </w:r>
          </w:p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Seria: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Numer: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Wydany przez: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wydania: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ważności: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STAN PRAWNY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DOT. NIEPEŁNOSPRAWNOŚCI WNIOSKODAWCY LUB DZIECKA/PODOPIECZNEGO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Stopień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znaczny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umiarkowany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lekki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eastAsia="Wingdings" w:cs="Wingdings"/>
                <w:sz w:val="22"/>
                <w:szCs w:val="22"/>
              </w:rPr>
              <w:t xml:space="preserve"> </w:t>
            </w:r>
            <w:r>
              <w:rPr>
                <w:rFonts w:ascii="Arial" w:eastAsia="Wingdings" w:hAnsi="Arial" w:cs="Arial"/>
                <w:sz w:val="22"/>
                <w:szCs w:val="22"/>
              </w:rPr>
              <w:t>nie dotyczy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Grupa inwalidzka: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I grupa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I</w:t>
            </w:r>
            <w:r>
              <w:rPr>
                <w:rFonts w:ascii="Arial" w:hAnsi="Arial"/>
                <w:sz w:val="22"/>
                <w:szCs w:val="22"/>
              </w:rPr>
              <w:t>I grupa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II</w:t>
            </w:r>
            <w:r>
              <w:rPr>
                <w:rFonts w:ascii="Arial" w:hAnsi="Arial"/>
                <w:sz w:val="22"/>
                <w:szCs w:val="22"/>
              </w:rPr>
              <w:t>I grupa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eastAsia="Wingdings" w:cs="Wingdings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nie dotyczy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Niezdolność: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 całkowita niezdolność do pracy i do </w:t>
            </w:r>
            <w:r>
              <w:rPr>
                <w:rFonts w:ascii="Arial" w:hAnsi="Arial"/>
                <w:sz w:val="22"/>
                <w:szCs w:val="22"/>
              </w:rPr>
              <w:t>samodzielnej egzystencji lub całkowita niezdolność do samodzielnej egzystencji</w:t>
            </w:r>
          </w:p>
          <w:p w:rsidR="00A32716" w:rsidRDefault="00EF37EF">
            <w:pPr>
              <w:pStyle w:val="TableContents"/>
              <w:ind w:left="255" w:hanging="25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całkowita niezdolność do pracy</w:t>
            </w:r>
          </w:p>
          <w:p w:rsidR="00A32716" w:rsidRDefault="00EF37EF">
            <w:pPr>
              <w:pStyle w:val="TableContents"/>
              <w:ind w:left="255" w:hanging="25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częściowa niezdolność do pracy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 nie dotyczy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Osoba w wieku do 16 lat posiadająca orzeczenie o niepełnosprawności: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eastAsia="Wingdings" w:hAnsi="Arial" w:cs="Wingdings"/>
                <w:sz w:val="22"/>
                <w:szCs w:val="22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> tak</w:t>
            </w:r>
          </w:p>
          <w:p w:rsidR="00A32716" w:rsidRDefault="00EF37EF">
            <w:pPr>
              <w:pStyle w:val="TableContents"/>
              <w:rPr>
                <w:rFonts w:ascii="Arial" w:eastAsia="Wingdings" w:hAnsi="Arial" w:cs="Wingdings"/>
                <w:sz w:val="22"/>
                <w:szCs w:val="22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> nie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Orzeczenie dot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. niepełnosprawności ważne jest: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okresowo – do dnia: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 bezterminowo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RODZAJ NIEPEŁNOSPRAWNOŚCI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05-R – narząd ruchu</w:t>
            </w:r>
          </w:p>
          <w:p w:rsidR="00A32716" w:rsidRDefault="00EF37EF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Wnioskodawca lub dziecko/podopieczny porusza się przy pomocy wózka inwalidzkiego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04-O – narząd wzroku</w:t>
            </w:r>
          </w:p>
          <w:p w:rsidR="00A32716" w:rsidRDefault="00EF37EF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osoba niewidoma</w:t>
            </w:r>
          </w:p>
          <w:p w:rsidR="00A32716" w:rsidRDefault="00EF37EF">
            <w:pPr>
              <w:pStyle w:val="TableContents"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osoba </w:t>
            </w:r>
            <w:r>
              <w:rPr>
                <w:rFonts w:ascii="Arial" w:hAnsi="Arial" w:cs="Arial"/>
                <w:sz w:val="22"/>
                <w:szCs w:val="22"/>
              </w:rPr>
              <w:t>głuchoniewidoma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Inne przyczyny niepełnosprawności wynikające z orzeczenia (proszę zaznaczyć właściwy kod/symbol):</w:t>
            </w: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01-U – upośledzenie umysłowe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02-P – choroby psychiczne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03-L – zaburzenia głosu, mowy i choroby słuchu</w:t>
            </w:r>
          </w:p>
          <w:p w:rsidR="00A32716" w:rsidRDefault="00EF37EF">
            <w:pPr>
              <w:suppressLineNumbers/>
              <w:ind w:left="709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osoba głucha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06-E – epilepsj</w:t>
            </w:r>
            <w:r>
              <w:rPr>
                <w:rFonts w:ascii="Arial" w:hAnsi="Arial"/>
                <w:sz w:val="22"/>
                <w:szCs w:val="22"/>
              </w:rPr>
              <w:t>a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07-S – choroby układu oddechowego i krążenia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08-T – choroby układu pokarmowego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09-M – choroby układu moczowo-płciowego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10-N – choroby neurologiczne</w:t>
            </w:r>
          </w:p>
          <w:p w:rsidR="00A32716" w:rsidRDefault="00EF37EF">
            <w:pPr>
              <w:suppressLineNumbers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11-I – inne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12-C – całościowe zaburzenia rozwojowe</w:t>
            </w:r>
          </w:p>
        </w:tc>
      </w:tr>
    </w:tbl>
    <w:p w:rsidR="00A32716" w:rsidRDefault="00A3271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AKTYWNOŚĆ ZAWODOWA WNIOSKODAWCY LUB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DZIECKA/PODOPIECZNEGO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nie dotyczy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nieaktywna/y zawodowo</w:t>
            </w:r>
          </w:p>
          <w:p w:rsidR="00A32716" w:rsidRDefault="00EF37EF">
            <w:pPr>
              <w:pStyle w:val="TableContents"/>
              <w:ind w:left="255" w:hanging="255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bezrobotna/y (zarejestrowany w Powiatowym Urzędzie Pracy)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poszukująca/y pracy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działalność gospodarcza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działalność rolnicza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zatrudniony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dotyczące zatrudnienia (o ile dotyczy)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Zatrudniony od dnia: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Okres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na czas określony, do dnia: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na czas nieokreślony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inny, jaki: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Forma zatrudnienia: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stosunek pracy na podstawie umowy o pracę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stosunek pracy na podstawie powołania, wyboru, mianowania oraz spółdzielczej</w:t>
            </w:r>
            <w:r>
              <w:rPr>
                <w:rFonts w:ascii="Arial" w:hAnsi="Arial"/>
                <w:sz w:val="22"/>
                <w:szCs w:val="22"/>
              </w:rPr>
              <w:t xml:space="preserve"> umowy o pracę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umowa cywilnoprawna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staż zawodowy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Adres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DDDDDD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Telefon kontaktowy do pracodawcy: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OBECNIE WNIOSKODAWCA LUB DZIECKO/PODOPIECZNY JEST WYCHOWANKIEM/UCZNIEM PLACÓWKI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 nie dotyczy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przedszkole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 szkoła </w:t>
            </w:r>
            <w:r>
              <w:rPr>
                <w:rFonts w:ascii="Arial" w:hAnsi="Arial"/>
                <w:sz w:val="22"/>
                <w:szCs w:val="22"/>
              </w:rPr>
              <w:t>podstawowa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gimnazjum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zasadnicza szkoła zawodowa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liceum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technikum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szkoła policealna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kolegium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studia doktoranckie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studia (1 i 2 stopnia oraz jednolite magisterskie)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studia podyplomowe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 inna, jaka:</w:t>
            </w: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NAZWA I ADRES PLACÓWKI, DO KTÓREJ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WNIOSKODAWCA LUB DZIECKO/PODOPIECZNY UCZĘSZCZA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placówki: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Ulica: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domu: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Nr lokalu: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Miejscowość: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Kod pocztowy: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Poczta: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Średnia ocen za ostatni rok nauki wynosi: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Osiągnięcia w nauce i wychowaniu (np. olimpiady, konkursy, wyróżnienia,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wolontariat):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4"/>
        <w:gridCol w:w="2693"/>
        <w:gridCol w:w="1346"/>
        <w:gridCol w:w="1346"/>
        <w:gridCol w:w="1346"/>
        <w:gridCol w:w="1347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Standard"/>
              <w:shd w:val="clear" w:color="auto" w:fill="99CCFF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2. INFORMACJE O KORZYSTANIU ZE ŚRODKÓW PFRON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 Wnioskodawca korzystał ze środków PFRON w ciągu ostatnich 3 lat (przed rokiem, w którym złożony został wniosek o dofinansowanie), w tym poprzez PCPR lub MOPR?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 tak    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 nie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 xml:space="preserve">Cel (nazwa </w:t>
            </w:r>
            <w:r>
              <w:rPr>
                <w:rFonts w:ascii="Arial" w:hAnsi="Arial"/>
                <w:b/>
                <w:bCs/>
                <w:sz w:val="18"/>
                <w:szCs w:val="18"/>
              </w:rPr>
              <w:t>instytucji, programu i/ lub zadania, w ramach którego przyznana została pomoc)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Przedmiot dofinansowania</w:t>
            </w:r>
          </w:p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(co zostało zakupione ze środków PFRON)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Numer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zawarcia umowy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Termin rozliczenia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Wysokość dofinanso- wania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Standard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425" w:type="dxa"/>
            <w:gridSpan w:val="5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Razem uzyskane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dofinansowanie:</w:t>
            </w:r>
          </w:p>
        </w:tc>
        <w:tc>
          <w:tcPr>
            <w:tcW w:w="13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 Wnioskodawca posiada wymagalne zobowiązania wobec PFRON: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 tak    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 nie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 Wnioskodawca posiada wymagalne zobowiązania wobec Realizatora programu:</w:t>
            </w:r>
          </w:p>
        </w:tc>
        <w:tc>
          <w:tcPr>
            <w:tcW w:w="2693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Arial" w:eastAsia="Wingdings" w:hAnsi="Arial" w:cs="Wingdings"/>
                <w:sz w:val="22"/>
                <w:szCs w:val="22"/>
              </w:rPr>
              <w:t xml:space="preserve"> tak     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 nie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Jeżeli tak, proszę  podać rodzaj i wysokość (w zł) wymagalnego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zobowiązania: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Za „wymagalne zobowiązanie” należy rozumieć zobowiązanie, którego termin zapłaty upłynął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ascii="Arial" w:hAnsi="Arial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62"/>
        <w:gridCol w:w="4310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3. INFORMACJE NIEZBĘDNE DO OCENY MERYTORYCZNEJ WNIOSKU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Arial" w:hAnsi="Arial"/>
                <w:sz w:val="18"/>
                <w:szCs w:val="18"/>
                <w:u w:val="single"/>
              </w:rPr>
              <w:t>Uwaga!</w:t>
            </w:r>
            <w:r>
              <w:rPr>
                <w:rFonts w:ascii="Arial" w:hAnsi="Arial"/>
                <w:sz w:val="18"/>
                <w:szCs w:val="18"/>
              </w:rPr>
              <w:t xml:space="preserve"> Są to informacje mogące decydować o kolejności realizacji wniosków, dlatego </w:t>
            </w:r>
            <w:r>
              <w:rPr>
                <w:rFonts w:ascii="Arial" w:hAnsi="Arial"/>
                <w:sz w:val="18"/>
                <w:szCs w:val="18"/>
              </w:rPr>
              <w:t>prosimy o wyczerpujące odpowiedzi na poniższe pytania. W miarę możliwości każdą podaną informację należy udokumentować. W przeciwnym razie, informacja może zostać nieuwzględniona w ocenie merytorycznej wniosku.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Pytanie/zagadnienie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Informacje Wnioskodawcy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 niepełnosprawność Wnioskodawcy lub dziecka/podopiecznego jest sprzężona (występuje więcej niż jedna przyczyna niepełnosprawności)? Niepełnosprawność sprzężona musi być potwierdzona w posiadanym orzeczeniu o niepełnosprawności.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tak – 2 przyczyny niep</w:t>
            </w:r>
            <w:r>
              <w:rPr>
                <w:rFonts w:ascii="Arial" w:hAnsi="Arial" w:cs="Arial"/>
                <w:sz w:val="22"/>
                <w:szCs w:val="22"/>
              </w:rPr>
              <w:t>ełnosprawności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tak – 3 przyczyny niepełnosprawności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nie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Czy w przypadku przyznania dofinansowania Wnioskodawca pierwszy raz uzyska dofinansowanie danego przedmiotu dofinansowania (nigdy nie uzyskał pomocy ze środków PFRON na ten sam cel, w tym w </w:t>
            </w:r>
            <w:r>
              <w:rPr>
                <w:rFonts w:ascii="Arial" w:hAnsi="Arial"/>
                <w:sz w:val="22"/>
                <w:szCs w:val="22"/>
              </w:rPr>
              <w:t>ramach środków przekazywanych do samorządu np. w PCPR)?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tak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 w gospodarstwie domowym Wnioskodawcy są także inne osoby niepełnosprawne (posiadające odpowiednie orzeczenie prawne dot. niepełnosprawności)? Jeśli tak proszę dołączyć do wniosku kser</w:t>
            </w:r>
            <w:r>
              <w:rPr>
                <w:rFonts w:ascii="Arial" w:hAnsi="Arial"/>
                <w:sz w:val="22"/>
                <w:szCs w:val="22"/>
              </w:rPr>
              <w:t>okopię orzeczenia o stopniu niepełnosprawności lub równoważne.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{CbxOcMer3T1} tak – 1 osoba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{CbxOcMer3T2} tak – więcej niż 1 osoba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{CbxOcMer3N} nie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Czy Wnioskodawca lub podopieczny jest aktywny zawodowo i jednocześnie podnosi swoje kwalifikacje zawodowe (n</w:t>
            </w:r>
            <w:r>
              <w:rPr>
                <w:rFonts w:ascii="Arial" w:hAnsi="Arial"/>
                <w:sz w:val="22"/>
                <w:szCs w:val="22"/>
              </w:rPr>
              <w:t>p. kursy zawodowe, nauka języków obcych) albo jednocześnie działa na rzecz środowiska osób niepełnosprawnych albo w sposób aktywny poszukuje pracy lub stara się lepiej przygotować do jej podjęcia albo do dalszego kształcenia (np. współpraca z doradcą zawod</w:t>
            </w:r>
            <w:r>
              <w:rPr>
                <w:rFonts w:ascii="Arial" w:hAnsi="Arial"/>
                <w:sz w:val="22"/>
                <w:szCs w:val="22"/>
              </w:rPr>
              <w:t>owym, trenerem pracy, psychologiem)?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 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 dotyczy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 (proszę opisać)</w:t>
            </w: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występują szczególne utrudnienia? Np. pogorszenie stanu zdrowia, konieczność leczenia szpitalnego, źle zurbanizowana czy </w:t>
            </w:r>
            <w:r>
              <w:rPr>
                <w:rFonts w:ascii="Arial" w:hAnsi="Arial"/>
                <w:sz w:val="22"/>
                <w:szCs w:val="22"/>
              </w:rPr>
              <w:t>skomunikowana z innymi miejscowość, skomplikowana sytuacja rodzinna, trudności finansowe, itp. Proszę o udokumentowanie powyższych informacji.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   tak (proszę opisać)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Wnioskodawca jest osobą samotnie wychowującą dziecko/podopiecznego i mającą </w:t>
            </w:r>
            <w:r>
              <w:rPr>
                <w:rFonts w:ascii="Arial" w:hAnsi="Arial"/>
                <w:sz w:val="22"/>
                <w:szCs w:val="22"/>
              </w:rPr>
              <w:t>dziecko/podopiecznego na swoim utrzymaniu?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left w:val="single" w:sz="2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Uzasadnienie wniosku (należy uzasadnić wybór danego przedmiotu dofinansowania w odniesieniu do sprzętu posiadanego oraz w odniesieniu do celu programu, jakim jest wyeliminowanie lub zmniejszenie barie</w:t>
            </w:r>
            <w:r>
              <w:rPr>
                <w:rFonts w:ascii="Arial" w:hAnsi="Arial"/>
                <w:sz w:val="22"/>
                <w:szCs w:val="22"/>
              </w:rPr>
              <w:t>r ograniczających uczestnictwo beneficjenta pomocy w życiu społecznym, zawodowym i w dostępie do edukacji)</w:t>
            </w:r>
          </w:p>
        </w:tc>
        <w:tc>
          <w:tcPr>
            <w:tcW w:w="4310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numPr>
                <w:ilvl w:val="0"/>
                <w:numId w:val="1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Czy Wnioskodawca lub podopieczny został poszkodowany w wyniku działania żywiołu lub innych zdarzeń losowych? Jeśli tak proszę dołączyć do wniosku </w:t>
            </w:r>
            <w:r>
              <w:rPr>
                <w:rFonts w:ascii="Arial" w:hAnsi="Arial"/>
                <w:sz w:val="22"/>
                <w:szCs w:val="22"/>
              </w:rPr>
              <w:t>kserokopię odpowiedniej decyzji lub inny dokument wydany przez właściwą jednostkę.</w:t>
            </w:r>
          </w:p>
        </w:tc>
        <w:tc>
          <w:tcPr>
            <w:tcW w:w="431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tak</w:t>
            </w:r>
          </w:p>
          <w:p w:rsidR="00A32716" w:rsidRDefault="00EF37EF">
            <w:pPr>
              <w:pStyle w:val="TableContents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Arial" w:hAnsi="Arial"/>
                <w:sz w:val="22"/>
                <w:szCs w:val="22"/>
              </w:rPr>
              <w:t xml:space="preserve"> nie</w:t>
            </w: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5386"/>
        <w:gridCol w:w="2693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4. SPECYFIKACJA PRZEDMIOTU DOFINANSOWANIA – Moduł I/Obszar B/Zadanie 1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proszę wymienić sprzęt elektroniczny, o dofinansowanie którego Wnioskodawca ubiega się </w:t>
            </w:r>
            <w:r>
              <w:rPr>
                <w:rFonts w:ascii="Arial" w:hAnsi="Arial"/>
                <w:sz w:val="18"/>
                <w:szCs w:val="18"/>
              </w:rPr>
              <w:t>w ramach niniejszego wniosku – nazwy sprzętu specjalistycznego/urządzeń/oprogramowania: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Opis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shd w:val="clear" w:color="auto" w:fill="CCCCCC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Orientacyjna cena brutto (w zł)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Sprzęt elektroniczny: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Elementy sprzętu elektronicznego: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Oprogramowanie: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9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5. WNIOSKOWANA KWOTA DOFINANSOWANIA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lastRenderedPageBreak/>
              <w:t>Orientacyjna cena brutto (razem z pkt 4 – w zł)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Kwota wnioskowana (w zł)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jc w:val="right"/>
              <w:rPr>
                <w:rFonts w:ascii="Arial" w:eastAsia="Wingdings" w:hAnsi="Arial" w:cs="Wingdings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45"/>
        <w:gridCol w:w="1346"/>
        <w:gridCol w:w="1346"/>
        <w:gridCol w:w="4041"/>
        <w:gridCol w:w="2694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6. INFORMACJE UZUPEŁNIAJĄCE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Posiadam/podopieczny posiada* sprzęt komputerowy i oprogramowanie (jeśli tak, proszę podać jaki/jakie):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tak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shd w:val="clear" w:color="auto" w:fill="CCCCCC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Ukończone przez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Wnioskodawcę/podopiecznego* kursy komputerowe: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8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Czy Wnioskodawca/podopieczny* uzyskał wcześniej pomoc ze środków PFRON w zakupie sprzętu komputerowego i oprogramowania:</w:t>
            </w:r>
          </w:p>
        </w:tc>
        <w:tc>
          <w:tcPr>
            <w:tcW w:w="269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tak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nie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ramach:</w:t>
            </w:r>
          </w:p>
        </w:tc>
        <w:tc>
          <w:tcPr>
            <w:tcW w:w="6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3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roku:</w:t>
            </w: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3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 ramach:</w:t>
            </w:r>
          </w:p>
        </w:tc>
        <w:tc>
          <w:tcPr>
            <w:tcW w:w="6735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DANE RACHUNKU BANKOWEGO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WNIOSKODAWCY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na który zostaną przekazane środki w przypadku pozytywnego rozpatrzenia wniosku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(dopuszcza się uzupełnienie tych danych po podjęciu decyzji o przyznaniu dofinansowania)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Numer rachunku bankowego: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banku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A32716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OŚWIADCZENIA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Oświadczam, że:</w:t>
            </w:r>
          </w:p>
          <w:p w:rsidR="00A32716" w:rsidRDefault="00EF37EF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o wnioskowane w ramach niniejszego wniosku dofinansowanie ze środków PFRON, ubiegam się i będę ubiegał/a się w danym roku wyłącznie za pośrednictwem Powiatu Sępoleńskiego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 xml:space="preserve"> tak     </w:t>
            </w:r>
            <w:r>
              <w:rPr>
                <w:rFonts w:ascii="Arial" w:hAnsi="Arial"/>
                <w:sz w:val="22"/>
                <w:szCs w:val="22"/>
              </w:rPr>
              <w:t> nie,</w:t>
            </w:r>
          </w:p>
          <w:p w:rsidR="00A32716" w:rsidRDefault="00EF37EF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informacje podane we wniosku i załącznikach są zgodne z prawdą oraz</w:t>
            </w:r>
            <w:r>
              <w:rPr>
                <w:rFonts w:ascii="Arial" w:hAnsi="Arial"/>
                <w:sz w:val="22"/>
                <w:szCs w:val="22"/>
              </w:rPr>
              <w:t xml:space="preserve"> przyjmuję do wiadomości, że podanie informacji niezgodnych z prawdą, eliminuje wniosek z dalszego rozpatrywania,</w:t>
            </w:r>
          </w:p>
          <w:p w:rsidR="00A32716" w:rsidRDefault="00EF37EF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zapoznałam/em się z zasadami udzielania pomocy w ramach pilotażowego programu „Aktywny samorząd”, które przyjmuję do wiadomości i stosowania o</w:t>
            </w:r>
            <w:r>
              <w:rPr>
                <w:rFonts w:ascii="Arial" w:hAnsi="Arial"/>
                <w:sz w:val="22"/>
                <w:szCs w:val="22"/>
              </w:rPr>
              <w:t xml:space="preserve">raz przyjęłam/em do wiadomości, że tekst programu jest dostępny pod adresem: </w:t>
            </w:r>
            <w:hyperlink r:id="rId9" w:history="1">
              <w:r>
                <w:rPr>
                  <w:rStyle w:val="Hipercze"/>
                  <w:rFonts w:ascii="Arial" w:hAnsi="Arial"/>
                  <w:sz w:val="22"/>
                  <w:szCs w:val="22"/>
                </w:rPr>
                <w:t>www.pfron.org.pl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, a także pod adresem: </w:t>
            </w:r>
            <w:hyperlink r:id="rId10" w:history="1">
              <w:r>
                <w:rPr>
                  <w:rStyle w:val="Hipercze"/>
                  <w:rFonts w:ascii="Arial" w:hAnsi="Arial"/>
                  <w:sz w:val="22"/>
                  <w:szCs w:val="22"/>
                </w:rPr>
                <w:t>www.pcprwiecbork.pl</w:t>
              </w:r>
            </w:hyperlink>
            <w:r>
              <w:rPr>
                <w:rFonts w:ascii="Arial" w:hAnsi="Arial"/>
                <w:sz w:val="22"/>
                <w:szCs w:val="22"/>
              </w:rPr>
              <w:t xml:space="preserve">, </w:t>
            </w:r>
          </w:p>
          <w:p w:rsidR="00A32716" w:rsidRDefault="00EF37EF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w okresie ostatnich 5 lat uzyskał</w:t>
            </w:r>
            <w:r>
              <w:rPr>
                <w:rFonts w:ascii="Arial" w:hAnsi="Arial"/>
                <w:sz w:val="22"/>
                <w:szCs w:val="22"/>
              </w:rPr>
              <w:t>am/em pomoc ze środków PFRON (w tym za pośrednictwem powiatu) na zakup sprzętu elektronicznego, jego elementów lub oprogramowania: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Arial" w:hAnsi="Arial"/>
                <w:sz w:val="22"/>
                <w:szCs w:val="22"/>
              </w:rPr>
              <w:t xml:space="preserve"> tak     </w:t>
            </w:r>
            <w:r>
              <w:rPr>
                <w:rFonts w:ascii="Arial" w:hAnsi="Arial"/>
                <w:sz w:val="22"/>
                <w:szCs w:val="22"/>
              </w:rPr>
              <w:t> nie,</w:t>
            </w:r>
          </w:p>
          <w:p w:rsidR="00A32716" w:rsidRDefault="00EF37EF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posiadam środki finansowe na pokrycie udziału własnego w zakupie wnioskowanego sprzętu elektronicznego i/lub</w:t>
            </w:r>
            <w:r>
              <w:rPr>
                <w:rFonts w:ascii="Arial" w:hAnsi="Arial"/>
                <w:sz w:val="22"/>
                <w:szCs w:val="22"/>
              </w:rPr>
              <w:t xml:space="preserve"> jego elementów i/lub oprogramowania (w zależności od przyznanej pomocy finansowej – co najmniej10% ceny brutto sprzętu elektronicznego i/lub jego elementów i/lub oprogramowania),</w:t>
            </w:r>
          </w:p>
          <w:p w:rsidR="00A32716" w:rsidRDefault="00EF37EF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przyjmuję do wiadomości i stosowania, iż złożenie niniejszego wniosku o dofi</w:t>
            </w:r>
            <w:r>
              <w:rPr>
                <w:rFonts w:ascii="Arial" w:hAnsi="Arial"/>
                <w:sz w:val="22"/>
                <w:szCs w:val="22"/>
              </w:rPr>
              <w:t xml:space="preserve">nansowanie nie gwarantuje uzyskania pomocy w ramach realizacji programu oraz, że warunkiem zawarcia umowy dofinansowania jest spełnianie warunków uczestnictwa określonych w programie także w dniu podpisania umowy,    </w:t>
            </w:r>
          </w:p>
          <w:p w:rsidR="00A32716" w:rsidRDefault="00EF37EF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przyjmuję do wiadomości i stosowania, </w:t>
            </w:r>
            <w:r>
              <w:rPr>
                <w:rFonts w:ascii="Arial" w:hAnsi="Arial"/>
                <w:sz w:val="22"/>
                <w:szCs w:val="22"/>
              </w:rPr>
              <w:t>że ewentualne wyjaśnienia, uzupełnienia zapisów lub brakujących załączników do wniosku należy dostarczyć niezwłocznie, w terminie wyznaczonym przez PCPR oraz, że prawidłowo zaadresowana korespondencja, która pomimo dwukrotnego awizowania nie zostanie odebr</w:t>
            </w:r>
            <w:r>
              <w:rPr>
                <w:rFonts w:ascii="Arial" w:hAnsi="Arial"/>
                <w:sz w:val="22"/>
                <w:szCs w:val="22"/>
              </w:rPr>
              <w:t>ana, uznawana będzie za doręczoną,</w:t>
            </w:r>
          </w:p>
          <w:p w:rsidR="00A32716" w:rsidRDefault="00EF37EF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hint="eastAsia"/>
              </w:rPr>
            </w:pPr>
            <w:r>
              <w:rPr>
                <w:rFonts w:ascii="Arial" w:hAnsi="Arial"/>
                <w:sz w:val="22"/>
                <w:szCs w:val="22"/>
              </w:rPr>
              <w:t>w ciągu ostatnich 3 lat byłem/am stroną umowy dofinansowania ze środków PFRON i rozwiązanej z przyczyn leżących po mojej stronie:</w:t>
            </w:r>
            <w:r>
              <w:rPr>
                <w:rFonts w:ascii="Arial" w:hAnsi="Arial"/>
                <w:sz w:val="22"/>
                <w:szCs w:val="22"/>
              </w:rPr>
              <w:br/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sz w:val="22"/>
                <w:szCs w:val="22"/>
              </w:rPr>
              <w:t>tak</w:t>
            </w:r>
            <w:r>
              <w:rPr>
                <w:rFonts w:ascii="Arial" w:hAnsi="Arial"/>
                <w:sz w:val="22"/>
                <w:szCs w:val="22"/>
              </w:rPr>
              <w:t xml:space="preserve">  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sz w:val="22"/>
                <w:szCs w:val="22"/>
              </w:rPr>
              <w:t>nie,</w:t>
            </w:r>
          </w:p>
          <w:p w:rsidR="00A32716" w:rsidRDefault="00EF37EF">
            <w:pPr>
              <w:pStyle w:val="TableContents"/>
              <w:numPr>
                <w:ilvl w:val="0"/>
                <w:numId w:val="2"/>
              </w:numPr>
              <w:spacing w:before="113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 xml:space="preserve">przyjmuję do wiadomości i stosowania, iż w przypadku przyznanego </w:t>
            </w:r>
            <w:r>
              <w:rPr>
                <w:rFonts w:ascii="Arial" w:hAnsi="Arial"/>
                <w:sz w:val="22"/>
                <w:szCs w:val="22"/>
              </w:rPr>
              <w:t>dofinansowania, przelanie środków finansowych może nastąpić na rachunek bankowy Wnioskodawcy lub sprzedawcy przedmiotu zakupu/usługodawcy na podstawie przedstawionej i podpisanej przez Wnioskodawcę faktury VAT.</w:t>
            </w: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p w:rsidR="00A32716" w:rsidRDefault="00EF37EF">
      <w:pPr>
        <w:pStyle w:val="Standard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Wnioskodawca nie mogący pisać, lecz mogący </w:t>
      </w:r>
      <w:r>
        <w:rPr>
          <w:rFonts w:ascii="Arial" w:hAnsi="Arial"/>
          <w:sz w:val="18"/>
          <w:szCs w:val="18"/>
        </w:rPr>
        <w:t>czytać, zamiast podpisu może uczynić na dokumencie tuszowy odcisk palca, a obok tego odcisku inna osoba wypisze jej imię i nazwisko umieszczając swój podpis; zamiast Wnioskodawcy może także podpisać się inna osoba, z tym że jej podpis musi być poświadczony</w:t>
      </w:r>
      <w:r>
        <w:rPr>
          <w:rFonts w:ascii="Arial" w:hAnsi="Arial"/>
          <w:sz w:val="18"/>
          <w:szCs w:val="18"/>
        </w:rPr>
        <w:t xml:space="preserve"> przez notariusza lub wójta (burmistrza, prezydenta miasta), starostę lub marszałka województwa z zaznaczeniem, że podpis został złożony na życzenie nie mogącego pisać, lecz mogącego czytać.</w:t>
      </w:r>
    </w:p>
    <w:p w:rsidR="00A32716" w:rsidRDefault="00A32716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93"/>
        <w:gridCol w:w="2693"/>
        <w:gridCol w:w="5386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top w:val="single" w:sz="2" w:space="0" w:color="000000"/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</w:t>
            </w:r>
          </w:p>
        </w:tc>
        <w:tc>
          <w:tcPr>
            <w:tcW w:w="2693" w:type="dxa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</w:t>
            </w:r>
            <w:r>
              <w:rPr>
                <w:rFonts w:ascii="Arial" w:hAnsi="Arial"/>
                <w:sz w:val="22"/>
                <w:szCs w:val="22"/>
              </w:rPr>
              <w:t>.......</w:t>
            </w:r>
          </w:p>
        </w:tc>
        <w:tc>
          <w:tcPr>
            <w:tcW w:w="5386" w:type="dxa"/>
            <w:tcBorders>
              <w:top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….................................….................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Miejscowość</w:t>
            </w:r>
          </w:p>
        </w:tc>
        <w:tc>
          <w:tcPr>
            <w:tcW w:w="2693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Data</w:t>
            </w:r>
          </w:p>
        </w:tc>
        <w:tc>
          <w:tcPr>
            <w:tcW w:w="5386" w:type="dxa"/>
            <w:tcBorders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Podpis Wnioskodawcy</w:t>
            </w: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7"/>
        <w:gridCol w:w="5655"/>
        <w:gridCol w:w="1230"/>
        <w:gridCol w:w="1230"/>
        <w:gridCol w:w="1850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7. ZAŁĄCZNIKI: WYMAGANE DO WNIOSKU ORAZ DODATKOWE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Nazwa załącznika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Wypełnia wyłącznie realizator programu</w:t>
            </w:r>
          </w:p>
          <w:p w:rsidR="00A32716" w:rsidRDefault="00EF37EF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(zaznaczyć właściwe)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18"/>
                <w:szCs w:val="18"/>
              </w:rPr>
            </w:pPr>
            <w:r>
              <w:rPr>
                <w:rFonts w:ascii="Arial" w:eastAsia="Wingdings" w:hAnsi="Arial" w:cs="Wingdings"/>
                <w:b/>
                <w:bCs/>
                <w:sz w:val="18"/>
                <w:szCs w:val="18"/>
              </w:rPr>
              <w:t>Dołączono do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18"/>
                <w:szCs w:val="18"/>
              </w:rPr>
            </w:pPr>
            <w:r>
              <w:rPr>
                <w:rFonts w:ascii="Arial" w:eastAsia="Wingdings" w:hAnsi="Arial" w:cs="Wingdings"/>
                <w:b/>
                <w:bCs/>
                <w:sz w:val="18"/>
                <w:szCs w:val="18"/>
              </w:rPr>
              <w:t>Uzupełniono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Data uzupełnienia/uwagi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Kserokopia aktualnego orzeczenia o znacznym stopniu niepełnosprawności (lub orzeczenia równoważnego) lub orzeczenia o niepełnosprawności (w przypadku osób do 16 roku życia)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Oświadczenie o wysokości </w:t>
            </w:r>
            <w:r>
              <w:rPr>
                <w:rFonts w:ascii="Arial" w:hAnsi="Arial"/>
                <w:sz w:val="18"/>
                <w:szCs w:val="18"/>
              </w:rPr>
              <w:t>przeciętnego miesięcznego dochodu (sporządzone wg wzoru określonego w załączniku nr 1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Klauzula informacyjna (sporządzone wg wzoru określonego w załączniku nr 2 do wniosku) - wypełnione przez Wnioskodawcę oraz inne osoby posiadające zdo</w:t>
            </w:r>
            <w:r>
              <w:rPr>
                <w:rFonts w:ascii="Arial" w:hAnsi="Arial"/>
                <w:sz w:val="18"/>
                <w:szCs w:val="18"/>
              </w:rPr>
              <w:t>lność do czynności prawnych, których dane osobowe zostały przekazane do PCPR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Zaświadczenie lekarskie wystawione przez lekarza specjalistę (sporządzone wg wzoru określonego w załączniku nr 3a lub 3b do wniosku) wystawione nie wcześniej niż 120 dni </w:t>
            </w:r>
            <w:r>
              <w:rPr>
                <w:rFonts w:ascii="Arial" w:hAnsi="Arial"/>
                <w:sz w:val="18"/>
                <w:szCs w:val="18"/>
              </w:rPr>
              <w:t xml:space="preserve">przed dniem złożenia wniosku 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Kserokopia aktu urodzenia dziecka - w przypadku wniosku dotyczącego niepełnoletniej osoby niepełnosprawnej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Kserokopia dokumentu stanowiącego opiekę prawną nad podopiecznym – w przypadku wniosku dotyczącego </w:t>
            </w:r>
            <w:r>
              <w:rPr>
                <w:rFonts w:ascii="Arial" w:hAnsi="Arial"/>
                <w:sz w:val="18"/>
                <w:szCs w:val="18"/>
              </w:rPr>
              <w:t>osoby niepełnosprawnej, w imieniu której występuje opiekun prawny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7.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Kserokopia pełnomocnictwa poświadczonego notarialnie wraz z oświadczeniem pełnomocnika, w przypadku gdy Wnioskodawca występuje przez pełnomocnika ustanowionego na podstawie pełnomoc</w:t>
            </w:r>
            <w:r>
              <w:rPr>
                <w:rFonts w:ascii="Arial" w:hAnsi="Arial"/>
                <w:sz w:val="18"/>
                <w:szCs w:val="18"/>
              </w:rPr>
              <w:t>nictwa poświadczonego notarialnie (sporządzone wg wzoru określonego w załączniku nr 5 do wniosku)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8.</w:t>
            </w:r>
          </w:p>
        </w:tc>
        <w:tc>
          <w:tcPr>
            <w:tcW w:w="56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Inne załączniki (należy wymienić):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72"/>
      </w:tblGrid>
      <w:tr w:rsidR="00A32716">
        <w:tblPrEx>
          <w:tblCellMar>
            <w:top w:w="0" w:type="dxa"/>
            <w:bottom w:w="0" w:type="dxa"/>
          </w:tblCellMar>
        </w:tblPrEx>
        <w:tc>
          <w:tcPr>
            <w:tcW w:w="107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CC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Standard"/>
              <w:shd w:val="clear" w:color="auto" w:fill="FFFF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Część B – WYPEŁNIA REALIZATOR PROGRAMU</w:t>
            </w: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5"/>
        <w:gridCol w:w="5657"/>
        <w:gridCol w:w="1230"/>
        <w:gridCol w:w="1230"/>
        <w:gridCol w:w="1850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WERYFIKACJA FORMALNA WNIOSKU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657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Warunki weryfikacji formalnej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Warunki weryfikacji formalnej spełnione (zaznaczyć właściwe)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5657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Uwagi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Wnioskodawca spełnia wszystkie kryteria uprawniające do złożenia wniosku i uzyskania dofinansowania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Wnioskodawca dotrzymał terminu na złożenie wniosku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lastRenderedPageBreak/>
              <w:t>3.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Proponowany przez Wnioskodawcę przedmiot dofinansowania jest zgodny z zasadami wskazanymi w programie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Wniosek jest złożony na odpowiednim formularzu, załączniki zostały sporządzone wg właściwych wzorów  (o ile dotyczy)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Wniosek jest </w:t>
            </w:r>
            <w:r>
              <w:rPr>
                <w:rFonts w:ascii="Arial" w:hAnsi="Arial"/>
                <w:sz w:val="22"/>
                <w:szCs w:val="22"/>
              </w:rPr>
              <w:t>kompletny, zawiera wszystkie wymagane załączniki, jest wypełniony poprawnie we wszystkich wymaganych rubrykach (wniosek i załączniki)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6.</w:t>
            </w:r>
          </w:p>
        </w:tc>
        <w:tc>
          <w:tcPr>
            <w:tcW w:w="565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Wniosek i załączniki zawierają wymagane podpisy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</w:p>
        </w:tc>
        <w:tc>
          <w:tcPr>
            <w:tcW w:w="18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spacing w:before="113" w:after="113"/>
              <w:rPr>
                <w:rFonts w:ascii="Arial" w:hAnsi="Arial"/>
                <w:b/>
                <w:bCs/>
                <w:sz w:val="22"/>
                <w:szCs w:val="22"/>
                <w:u w:val="single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  <w:u w:val="single"/>
              </w:rPr>
              <w:t>Weryfikacja formalna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 xml:space="preserve">pozytywna 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negatywna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46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weryfikacji formalnej wniosku:</w:t>
            </w:r>
          </w:p>
        </w:tc>
        <w:tc>
          <w:tcPr>
            <w:tcW w:w="4310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DEKLARACJA BEZSTRONNOŚCI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Oświadczam, że:</w:t>
            </w:r>
          </w:p>
          <w:p w:rsidR="00A32716" w:rsidRDefault="00EF37EF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stopnia, oraz nie </w:t>
            </w:r>
            <w:r>
              <w:rPr>
                <w:rFonts w:ascii="Arial" w:hAnsi="Arial"/>
                <w:sz w:val="18"/>
                <w:szCs w:val="18"/>
              </w:rPr>
              <w:t>jestem związany/a z tytułu przysposobienia, opieki lub kurateli z Wnioskodawcą,</w:t>
            </w:r>
          </w:p>
          <w:p w:rsidR="00A32716" w:rsidRDefault="00EF37EF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właścicielem, współwłaścicielem, przedstawicielem prawnym (pełnomocnikiem) lub handlowym, członkiem organów nadzorczych bądź z</w:t>
            </w:r>
            <w:r>
              <w:rPr>
                <w:rFonts w:ascii="Arial" w:hAnsi="Arial"/>
                <w:sz w:val="18"/>
                <w:szCs w:val="18"/>
              </w:rPr>
              <w:t>arządzających lub pracownikiem firm oferujących sprzedaż towarów/usług będących przedmiotem wniosku,</w:t>
            </w:r>
          </w:p>
          <w:p w:rsidR="00A32716" w:rsidRDefault="00EF37EF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A32716" w:rsidRDefault="00EF37EF">
            <w:pPr>
              <w:pStyle w:val="TableContents"/>
              <w:numPr>
                <w:ilvl w:val="0"/>
                <w:numId w:val="3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pozostaję z Wnio</w:t>
            </w:r>
            <w:r>
              <w:rPr>
                <w:rFonts w:ascii="Arial" w:hAnsi="Arial"/>
                <w:sz w:val="18"/>
                <w:szCs w:val="18"/>
              </w:rPr>
              <w:t>skodawcą w takim stosunku prawnym lub faktycznym, który mógłby budzić wątpliwości co do mojej bezstronności.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Zobowiązuję się do:</w:t>
            </w:r>
          </w:p>
          <w:p w:rsidR="00A32716" w:rsidRDefault="00EF37EF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ochrony danych osobowych Wnioskodawcy,</w:t>
            </w:r>
          </w:p>
          <w:p w:rsidR="00A32716" w:rsidRDefault="00EF37EF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spełniania swojej funkcji zgodnie z prawem i obowiązującymi procedurami, sumiennie, </w:t>
            </w:r>
            <w:r>
              <w:rPr>
                <w:rFonts w:ascii="Arial" w:hAnsi="Arial"/>
                <w:sz w:val="18"/>
                <w:szCs w:val="18"/>
              </w:rPr>
              <w:t>sprawnie, dokładnie i bezstronnie,</w:t>
            </w:r>
          </w:p>
          <w:p w:rsidR="00A32716" w:rsidRDefault="00EF37EF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A32716" w:rsidRDefault="00EF37EF">
            <w:pPr>
              <w:pStyle w:val="TableContents"/>
              <w:numPr>
                <w:ilvl w:val="0"/>
                <w:numId w:val="4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zrezygnowania z zawierania umowy z Wnioskodawcą w sytuacji, gdy zaistnieje zdarzenie wskazane w </w:t>
            </w:r>
            <w:r>
              <w:rPr>
                <w:rFonts w:ascii="Arial" w:hAnsi="Arial"/>
                <w:sz w:val="18"/>
                <w:szCs w:val="18"/>
              </w:rPr>
              <w:t>pkt 1-4.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pracownika przeprowadzającego weryfikację formalną wniosku: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przekazania wniosku do oceny merytorycznej: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3138"/>
        <w:gridCol w:w="3135"/>
        <w:gridCol w:w="1200"/>
        <w:gridCol w:w="1200"/>
        <w:gridCol w:w="1199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WERYFIKACJA MERYTORYCZNA WNIOSKU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eastAsia="Wingdings" w:hAnsi="Arial" w:cs="Wingdings"/>
                <w:b/>
                <w:bCs/>
                <w:sz w:val="22"/>
                <w:szCs w:val="22"/>
              </w:rPr>
            </w:pP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KRYTERIA OCENY WNIOSKU – punktacja stała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Liczba punktów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Maksymalna liczba punktów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Punktacja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Stopień niepełnosprawności lub orzeczenie równoważne, zakres niepełnosprawności: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dziecko po 16 roku życia ze znacznym </w:t>
            </w:r>
            <w:r>
              <w:rPr>
                <w:rFonts w:ascii="Arial" w:hAnsi="Arial"/>
                <w:sz w:val="18"/>
                <w:szCs w:val="18"/>
              </w:rPr>
              <w:t>stopniem niepełnosprawności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3138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stopień niepełnosprawności (osoba dorosła) (jeden stopień  do wyboru)</w:t>
            </w: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znaczny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3138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3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umiarkowany lub równoważne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4 kończyn lub z brakiem obu kończyn górnych lub niewidome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obu nóg i jednej ręki lub dysfunkcją obu rąk i jednej nogi lub ze znacznym niedowładem  obu kończyn górnych, osoby niedowidzące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 dysfunkcją narządu słuchu i posiadającą trudności w komunikowaniu się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z </w:t>
            </w:r>
            <w:r>
              <w:rPr>
                <w:rFonts w:ascii="Arial" w:hAnsi="Arial"/>
                <w:sz w:val="18"/>
                <w:szCs w:val="18"/>
              </w:rPr>
              <w:t>niepełnosprawnością sprzężoną (więcej niż jedna przyczyna niepełnosprawności wynikająca z posiadanego orzeczenia)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poruszająca się na wózku inwalidzkim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Aktywność zawodowa i społeczna: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zatrudniona (bez względu na okres i formę</w:t>
            </w:r>
            <w:r>
              <w:rPr>
                <w:rFonts w:ascii="Arial" w:hAnsi="Arial"/>
                <w:sz w:val="18"/>
                <w:szCs w:val="18"/>
              </w:rPr>
              <w:t xml:space="preserve"> zatrudnienia)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45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aktywna zawodowo i jednocześnie podnosząca kwalifikacje zawodowe lub jednocześnie  działająca na rzecz środowiska osób niepełnosprawnych albo aktywnie poszukująca pracy lub starająca się lepiej przygotować do jej podjęcia </w:t>
            </w:r>
            <w:r>
              <w:rPr>
                <w:rFonts w:ascii="Arial" w:hAnsi="Arial"/>
                <w:sz w:val="18"/>
                <w:szCs w:val="18"/>
              </w:rPr>
              <w:t>lub do dalszego kształcenia (np. współpraca z doradcą zawodowym, psychologiem, trenerem)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uczęszczająca do Warsztatów Terapii Zajęciowej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3.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Aktualnie realizowany etap kształcenia: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 studiująca  (studia I lub II stopnia, </w:t>
            </w:r>
            <w:r>
              <w:rPr>
                <w:rFonts w:ascii="Arial" w:hAnsi="Arial"/>
                <w:sz w:val="18"/>
                <w:szCs w:val="18"/>
              </w:rPr>
              <w:t>magisterskie, podyplomowe, doktoranckie, przewód doktorski)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ucząca się w szkole ponadgimnazjalnej lub szkole policealnej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osoba realizująca obowiązek szkolny (do 18 roku życia), wykazując osiągnięcia w nauce i wychowaniu (średnia </w:t>
            </w:r>
            <w:r>
              <w:rPr>
                <w:rFonts w:ascii="Arial" w:hAnsi="Arial"/>
                <w:sz w:val="18"/>
                <w:szCs w:val="18"/>
              </w:rPr>
              <w:t>ocen powyżej 4,00  lub udział w konkursach lub olimpiadach, wyróżnienia, wolontariat)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osoba realizująca obowiązek szkolny (do 18 roku życia), mając miejsce zamieszkania na terenie obszaru wiejskiego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4.</w:t>
            </w:r>
          </w:p>
        </w:tc>
        <w:tc>
          <w:tcPr>
            <w:tcW w:w="9872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Inne kryteria: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a)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Wnioskodawca został </w:t>
            </w:r>
            <w:r>
              <w:rPr>
                <w:rFonts w:ascii="Arial" w:hAnsi="Arial"/>
                <w:sz w:val="18"/>
                <w:szCs w:val="18"/>
              </w:rPr>
              <w:t>poszkodowany w wyniku działania żywiołu lub innych zdarzeń losowych</w:t>
            </w:r>
          </w:p>
        </w:tc>
        <w:tc>
          <w:tcPr>
            <w:tcW w:w="12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10</w:t>
            </w:r>
          </w:p>
        </w:tc>
        <w:tc>
          <w:tcPr>
            <w:tcW w:w="1200" w:type="dxa"/>
            <w:vMerge w:val="restart"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30</w:t>
            </w: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b)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nie otrzymał dotąd dofinansowania ze środków PFRON na zakup przedmiotu dofinansowania objętego wnioskiem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c)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Wnioskodawca zamieszkuje samotnie i samotnie się </w:t>
            </w:r>
            <w:r>
              <w:rPr>
                <w:rFonts w:ascii="Arial" w:hAnsi="Arial"/>
                <w:sz w:val="18"/>
                <w:szCs w:val="18"/>
              </w:rPr>
              <w:t>utrzymuje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jest osobą samotnie wychowującą podopiecznego/dziecko oraz mającą podopiecznego na swoim utrzymaniu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e)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dodatkowe osoby niepełnosprawne w gospodarstwie  domowym Wnioskodawcy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f)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szczególne utrudnienia Wnioskodawcy </w:t>
            </w:r>
            <w:r>
              <w:rPr>
                <w:rFonts w:ascii="Arial" w:hAnsi="Arial"/>
                <w:sz w:val="18"/>
                <w:szCs w:val="18"/>
              </w:rPr>
              <w:t>(pkt 3.5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g)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uzasadnienie wyboru danego przedmiotu dofinansowania w odniesieniu do posiadanych zasobów; uzasadnienie wniosku wskazujące, że wnioskowany przedmiot dofinansowania podniesie jakość wykonywanej pracy lub poziom wykształcenia (pkt. </w:t>
            </w:r>
            <w:r>
              <w:rPr>
                <w:rFonts w:ascii="Arial" w:hAnsi="Arial"/>
                <w:sz w:val="18"/>
                <w:szCs w:val="18"/>
              </w:rPr>
              <w:t>3.7 wniosku)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5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h)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dotyczy wyłącznie Obszaru C Zadanie nr 2  – w budynku, w którym mieszka wnioskodawca nie ma barier architektonicznych (istnieje możliwość  samodzielnego poruszania się wózkiem  inwalidzkim)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i)</w:t>
            </w:r>
          </w:p>
        </w:tc>
        <w:tc>
          <w:tcPr>
            <w:tcW w:w="6273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wniosek kompletny w dniu przyjęcia </w:t>
            </w:r>
            <w:r>
              <w:rPr>
                <w:rFonts w:ascii="Arial" w:hAnsi="Arial"/>
                <w:sz w:val="18"/>
                <w:szCs w:val="18"/>
              </w:rPr>
              <w:t>lub uzupełniony w ciągu 10 dni od dnia złożenia wniosku</w:t>
            </w:r>
          </w:p>
        </w:tc>
        <w:tc>
          <w:tcPr>
            <w:tcW w:w="12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1</w:t>
            </w:r>
          </w:p>
        </w:tc>
        <w:tc>
          <w:tcPr>
            <w:tcW w:w="1200" w:type="dxa"/>
            <w:vMerge/>
            <w:tcBorders>
              <w:top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j)</w:t>
            </w:r>
          </w:p>
        </w:tc>
        <w:tc>
          <w:tcPr>
            <w:tcW w:w="6273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Wnioskodawca zamieszkuje obszar wiejski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0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11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73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right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Razem ocena wniosku:</w:t>
            </w:r>
          </w:p>
        </w:tc>
        <w:tc>
          <w:tcPr>
            <w:tcW w:w="240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Maksymalnie 100</w:t>
            </w:r>
          </w:p>
        </w:tc>
        <w:tc>
          <w:tcPr>
            <w:tcW w:w="1199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sz w:val="22"/>
                <w:szCs w:val="22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6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sz w:val="18"/>
                <w:szCs w:val="18"/>
              </w:rPr>
              <w:t>Minimalna liczba punktów, uprawniająca do uzyskania dofinansowania wynosi: 30</w:t>
            </w:r>
          </w:p>
        </w:tc>
      </w:tr>
    </w:tbl>
    <w:p w:rsidR="00A32716" w:rsidRDefault="00A32716">
      <w:pPr>
        <w:pStyle w:val="Standard"/>
        <w:rPr>
          <w:rFonts w:hint="eastAsia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2693"/>
        <w:gridCol w:w="2693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DEKLARACJA BEZSTRONNOŚCI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Oświadczam, że:</w:t>
            </w:r>
          </w:p>
          <w:p w:rsidR="00A32716" w:rsidRDefault="00EF37EF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pozostaję w związku małżeńskim albo stosunku pokrewieństwa lub powinowactwa w linii prostej, pokrewieństwa lub powinowactwa w linii bocznej do drugiego stopnia, oraz nie jestem związany/a z tytułu przysposobienia, opieki lub kurateli z </w:t>
            </w:r>
            <w:r>
              <w:rPr>
                <w:rFonts w:ascii="Arial" w:hAnsi="Arial"/>
                <w:sz w:val="18"/>
                <w:szCs w:val="18"/>
              </w:rPr>
              <w:t>Wnioskodawcą,</w:t>
            </w:r>
          </w:p>
          <w:p w:rsidR="00A32716" w:rsidRDefault="00EF37EF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właścicielem, współwłaścicielem, przedstawicielem prawnym (pełnomocnikiem) lub handlowym, członkiem organów nadzorczych bądź zarządzających lub pracownikiem firm oferujących sprzedaż towarów/u</w:t>
            </w:r>
            <w:r>
              <w:rPr>
                <w:rFonts w:ascii="Arial" w:hAnsi="Arial"/>
                <w:sz w:val="18"/>
                <w:szCs w:val="18"/>
              </w:rPr>
              <w:t>sług będących przedmiotem wniosku,</w:t>
            </w:r>
          </w:p>
          <w:p w:rsidR="00A32716" w:rsidRDefault="00EF37EF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zatrudniony/a, w tym na podstawie umowy zlecenia lub umowy o dzieło, u Wnioskodawcy,</w:t>
            </w:r>
          </w:p>
          <w:p w:rsidR="00A32716" w:rsidRDefault="00EF37EF">
            <w:pPr>
              <w:pStyle w:val="TableContents"/>
              <w:numPr>
                <w:ilvl w:val="0"/>
                <w:numId w:val="5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pozostaję z Wnioskodawcą w takim stosunku prawnym lub faktycznym, który mógłby bud</w:t>
            </w:r>
            <w:r>
              <w:rPr>
                <w:rFonts w:ascii="Arial" w:hAnsi="Arial"/>
                <w:sz w:val="18"/>
                <w:szCs w:val="18"/>
              </w:rPr>
              <w:t>zić wątpliwości co do mojej bezstronności.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Zobowiązuję się do:</w:t>
            </w:r>
          </w:p>
          <w:p w:rsidR="00A32716" w:rsidRDefault="00EF37EF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ochrony danych osobowych Wnioskodawcy,</w:t>
            </w:r>
          </w:p>
          <w:p w:rsidR="00A32716" w:rsidRDefault="00EF37EF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spełniania swojej funkcji zgodnie z prawem i obowiązującymi procedurami, sumiennie, sprawnie, dokładnie i bezstronnie,</w:t>
            </w:r>
          </w:p>
          <w:p w:rsidR="00A32716" w:rsidRDefault="00EF37EF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niezwłocznego poinformowania o </w:t>
            </w:r>
            <w:r>
              <w:rPr>
                <w:rFonts w:ascii="Arial" w:hAnsi="Arial"/>
                <w:sz w:val="18"/>
                <w:szCs w:val="18"/>
              </w:rPr>
              <w:t>wszelkich zdarzeniach, które mogłyby zostać uznane za próbę ograniczenia mojej bezstronności,</w:t>
            </w:r>
          </w:p>
          <w:p w:rsidR="00A32716" w:rsidRDefault="00EF37EF">
            <w:pPr>
              <w:pStyle w:val="TableContents"/>
              <w:numPr>
                <w:ilvl w:val="0"/>
                <w:numId w:val="6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zrezygnowania z zawierania umowy z Wnioskodawcą w sytuacji, gdy zaistnieje zdarzenie wskazane w pkt 1-4.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 xml:space="preserve">Pieczątka imienna, data, podpis pracownika dokonującego 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oceny  merytorycznej wniosku: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Liczba uzyskanych punktów ogółem:</w:t>
            </w: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Proponowana kwota dofinansowania</w:t>
            </w:r>
          </w:p>
          <w:p w:rsidR="00A32716" w:rsidRDefault="00EF37EF">
            <w:pPr>
              <w:pStyle w:val="TableContents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(ustalona na podstawie dotychczas przedłożonych dokumentów):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32716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przekazania wniosku do opinii eksperta (o ile dotyczy):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OPINIA EKSPERTA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spacing w:before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pozytywna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negatywna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 i czytelny podpis eksperta: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rPr>
                <w:rFonts w:hint="eastAsia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32716">
        <w:tblPrEx>
          <w:tblCellMar>
            <w:top w:w="0" w:type="dxa"/>
            <w:bottom w:w="0" w:type="dxa"/>
          </w:tblCellMar>
        </w:tblPrEx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Data przekazania wniosku do decyzji w sprawie dofinansowania ze środków PFRON: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DECYZJA W SPRAWIE DOFINANSOWANIA ZE ŚRODKÓW PFRON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spacing w:before="113" w:after="113"/>
              <w:jc w:val="center"/>
              <w:rPr>
                <w:rFonts w:hint="eastAsia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eastAsia="Wingdings" w:hAnsi="Arial" w:cs="Wingdings"/>
                <w:b/>
                <w:bCs/>
                <w:sz w:val="22"/>
                <w:szCs w:val="22"/>
              </w:rPr>
              <w:t>pozytywna</w:t>
            </w:r>
            <w:r>
              <w:rPr>
                <w:rFonts w:ascii="Arial" w:eastAsia="Wingdings" w:hAnsi="Arial" w:cs="Wingdings"/>
                <w:sz w:val="22"/>
                <w:szCs w:val="22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</w:t>
            </w:r>
            <w:r>
              <w:rPr>
                <w:rFonts w:ascii="Wingdings" w:eastAsia="Wingdings" w:hAnsi="Wingdings" w:cs="Wingdings"/>
                <w:sz w:val="22"/>
                <w:szCs w:val="22"/>
              </w:rPr>
              <w:t>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negatywna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shd w:val="clear" w:color="auto" w:fill="CCCCCC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PRZYZNANA KWOTA 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>DOFINANSOWANIA DO WYSOKOŚCI (w zł):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Obszar B Zadanie 1: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UZASADNIENIE, W PRZYPADKU DECYZJI ODMOWNEJ: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  <w:trHeight w:val="25"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hint="eastAsia"/>
          <w:sz w:val="22"/>
          <w:szCs w:val="22"/>
        </w:rPr>
      </w:pPr>
    </w:p>
    <w:tbl>
      <w:tblPr>
        <w:tblW w:w="1077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86"/>
        <w:gridCol w:w="5386"/>
      </w:tblGrid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CC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DEKLARACJA BEZSTRONNOŚCI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77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lastRenderedPageBreak/>
              <w:t>Oświadczam, że:</w:t>
            </w:r>
          </w:p>
          <w:p w:rsidR="00A32716" w:rsidRDefault="00EF37EF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nie pozostaję w związku małżeńskim albo stosunku pokrewieństwa lub powinowactwa w linii prostej, </w:t>
            </w:r>
            <w:r>
              <w:rPr>
                <w:rFonts w:ascii="Arial" w:hAnsi="Arial"/>
                <w:sz w:val="18"/>
                <w:szCs w:val="18"/>
              </w:rPr>
              <w:t>pokrewieństwa lub powinowactwa w linii bocznej do drugiego stopnia, oraz nie jestem związany/a z tytułu przysposobienia, opieki lub kurateli z Wnioskodawcą,</w:t>
            </w:r>
          </w:p>
          <w:p w:rsidR="00A32716" w:rsidRDefault="00EF37EF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właścicielem, współwłaścicielem, przedstawicielem</w:t>
            </w:r>
            <w:r>
              <w:rPr>
                <w:rFonts w:ascii="Arial" w:hAnsi="Arial"/>
                <w:sz w:val="18"/>
                <w:szCs w:val="18"/>
              </w:rPr>
              <w:t xml:space="preserve"> prawnym (pełnomocnikiem) lub handlowym, członkiem organów nadzorczych bądź zarządzających lub pracownikiem firm oferujących sprzedaż towarów/usług będących przedmiotem wniosku,</w:t>
            </w:r>
          </w:p>
          <w:p w:rsidR="00A32716" w:rsidRDefault="00EF37EF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jestem i w ciągu ostatnich 3 lat nie byłem/am zatrudniony/a, w tym na pods</w:t>
            </w:r>
            <w:r>
              <w:rPr>
                <w:rFonts w:ascii="Arial" w:hAnsi="Arial"/>
                <w:sz w:val="18"/>
                <w:szCs w:val="18"/>
              </w:rPr>
              <w:t>tawie umowy zlecenia lub umowy o dzieło, u Wnioskodawcy,</w:t>
            </w:r>
          </w:p>
          <w:p w:rsidR="00A32716" w:rsidRDefault="00EF37EF">
            <w:pPr>
              <w:pStyle w:val="TableContents"/>
              <w:numPr>
                <w:ilvl w:val="0"/>
                <w:numId w:val="7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 pozostaję z Wnioskodawcą w takim stosunku prawnym lub faktycznym, który mógłby budzić wątpliwości co do mojej bezstronności.</w:t>
            </w:r>
          </w:p>
          <w:p w:rsidR="00A32716" w:rsidRDefault="00EF37EF">
            <w:pPr>
              <w:pStyle w:val="TableContents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Zobowiązuję się do:</w:t>
            </w:r>
          </w:p>
          <w:p w:rsidR="00A32716" w:rsidRDefault="00EF37EF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ochrony danych osobowych Wnioskodawcy,</w:t>
            </w:r>
          </w:p>
          <w:p w:rsidR="00A32716" w:rsidRDefault="00EF37EF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spełniania </w:t>
            </w:r>
            <w:r>
              <w:rPr>
                <w:rFonts w:ascii="Arial" w:hAnsi="Arial"/>
                <w:sz w:val="18"/>
                <w:szCs w:val="18"/>
              </w:rPr>
              <w:t>swojej funkcji zgodnie z prawem i obowiązującymi procedurami, sumiennie, sprawnie, dokładnie i bezstronnie,</w:t>
            </w:r>
          </w:p>
          <w:p w:rsidR="00A32716" w:rsidRDefault="00EF37EF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niezwłocznego poinformowania o wszelkich zdarzeniach, które mogłyby zostać uznane za próbę ograniczenia mojej bezstronności,</w:t>
            </w:r>
          </w:p>
          <w:p w:rsidR="00A32716" w:rsidRDefault="00EF37EF">
            <w:pPr>
              <w:pStyle w:val="TableContents"/>
              <w:numPr>
                <w:ilvl w:val="0"/>
                <w:numId w:val="8"/>
              </w:num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zrezygnowania z zawiera</w:t>
            </w:r>
            <w:r>
              <w:rPr>
                <w:rFonts w:ascii="Arial" w:hAnsi="Arial"/>
                <w:sz w:val="18"/>
                <w:szCs w:val="18"/>
              </w:rPr>
              <w:t>nia umowy z Wnioskodawcą w sytuacji, gdy zaistnieje zdarzenie wskazane w pkt 1-4.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pracownika przygotowującego umowę, jak też pracowników obecnych przy podpisywaniu umowy (sprawdzających wymagane dokumenty niezbędne do zawarcia umo</w:t>
            </w:r>
            <w:r>
              <w:rPr>
                <w:rFonts w:ascii="Arial" w:hAnsi="Arial"/>
                <w:i/>
                <w:iCs/>
                <w:sz w:val="18"/>
                <w:szCs w:val="18"/>
              </w:rPr>
              <w:t>wy):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CCCCC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EF37EF">
            <w:pPr>
              <w:pStyle w:val="TableContents"/>
              <w:jc w:val="center"/>
              <w:rPr>
                <w:rFonts w:ascii="Arial" w:hAnsi="Arial"/>
                <w:i/>
                <w:iCs/>
                <w:sz w:val="18"/>
                <w:szCs w:val="18"/>
              </w:rPr>
            </w:pPr>
            <w:r>
              <w:rPr>
                <w:rFonts w:ascii="Arial" w:hAnsi="Arial"/>
                <w:i/>
                <w:iCs/>
                <w:sz w:val="18"/>
                <w:szCs w:val="18"/>
              </w:rPr>
              <w:t>Data, pieczątka i podpis kierownika właściwej jednostki organizacyjnej Realizatora programu:</w:t>
            </w:r>
          </w:p>
        </w:tc>
      </w:tr>
      <w:tr w:rsidR="00A3271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32716" w:rsidRDefault="00A32716">
            <w:pPr>
              <w:pStyle w:val="TableContents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A32716" w:rsidRDefault="00A32716">
      <w:pPr>
        <w:pStyle w:val="Standard"/>
        <w:rPr>
          <w:rFonts w:ascii="Arial" w:hAnsi="Arial"/>
          <w:b/>
          <w:bCs/>
        </w:rPr>
      </w:pPr>
    </w:p>
    <w:p w:rsidR="00A32716" w:rsidRDefault="00A32716">
      <w:pPr>
        <w:pStyle w:val="Standard"/>
        <w:rPr>
          <w:rFonts w:ascii="Arial" w:hAnsi="Arial"/>
          <w:b/>
          <w:bCs/>
        </w:rPr>
      </w:pPr>
    </w:p>
    <w:p w:rsidR="00A32716" w:rsidRDefault="00A32716">
      <w:pPr>
        <w:pStyle w:val="Standard"/>
        <w:rPr>
          <w:rFonts w:ascii="Arial" w:hAnsi="Arial"/>
          <w:b/>
          <w:bCs/>
        </w:rPr>
      </w:pPr>
    </w:p>
    <w:sectPr w:rsidR="00A32716">
      <w:footerReference w:type="default" r:id="rId11"/>
      <w:pgSz w:w="11906" w:h="16838"/>
      <w:pgMar w:top="567" w:right="567" w:bottom="850" w:left="56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7EF" w:rsidRDefault="00EF37EF">
      <w:pPr>
        <w:rPr>
          <w:rFonts w:hint="eastAsia"/>
        </w:rPr>
      </w:pPr>
      <w:r>
        <w:separator/>
      </w:r>
    </w:p>
  </w:endnote>
  <w:endnote w:type="continuationSeparator" w:id="0">
    <w:p w:rsidR="00EF37EF" w:rsidRDefault="00EF37EF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Mono">
    <w:charset w:val="00"/>
    <w:family w:val="modern"/>
    <w:pitch w:val="fixed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200B" w:rsidRDefault="00EF37EF">
    <w:pPr>
      <w:pStyle w:val="Stopka"/>
      <w:jc w:val="center"/>
      <w:rPr>
        <w:rFonts w:hint="eastAsia"/>
      </w:rPr>
    </w:pPr>
    <w:r>
      <w:rPr>
        <w:rFonts w:ascii="Arial" w:hAnsi="Arial"/>
        <w:sz w:val="20"/>
        <w:szCs w:val="20"/>
      </w:rPr>
      <w:t xml:space="preserve">Strona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PAGE </w:instrText>
    </w:r>
    <w:r>
      <w:rPr>
        <w:rFonts w:ascii="Arial" w:hAnsi="Arial"/>
        <w:sz w:val="20"/>
        <w:szCs w:val="20"/>
      </w:rPr>
      <w:fldChar w:fldCharType="separate"/>
    </w:r>
    <w:r w:rsidR="0073192B">
      <w:rPr>
        <w:rFonts w:ascii="Arial" w:hAnsi="Arial"/>
        <w:noProof/>
        <w:sz w:val="20"/>
        <w:szCs w:val="20"/>
      </w:rPr>
      <w:t>2</w:t>
    </w:r>
    <w:r>
      <w:rPr>
        <w:rFonts w:ascii="Arial" w:hAnsi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z </w:t>
    </w:r>
    <w:r>
      <w:rPr>
        <w:rFonts w:ascii="Arial" w:hAnsi="Arial"/>
        <w:sz w:val="20"/>
        <w:szCs w:val="20"/>
      </w:rPr>
      <w:fldChar w:fldCharType="begin"/>
    </w:r>
    <w:r>
      <w:rPr>
        <w:rFonts w:ascii="Arial" w:hAnsi="Arial"/>
        <w:sz w:val="20"/>
        <w:szCs w:val="20"/>
      </w:rPr>
      <w:instrText xml:space="preserve"> NUMPAGES </w:instrText>
    </w:r>
    <w:r>
      <w:rPr>
        <w:rFonts w:ascii="Arial" w:hAnsi="Arial"/>
        <w:sz w:val="20"/>
        <w:szCs w:val="20"/>
      </w:rPr>
      <w:fldChar w:fldCharType="separate"/>
    </w:r>
    <w:r w:rsidR="0073192B">
      <w:rPr>
        <w:rFonts w:ascii="Arial" w:hAnsi="Arial"/>
        <w:noProof/>
        <w:sz w:val="20"/>
        <w:szCs w:val="20"/>
      </w:rPr>
      <w:t>11</w:t>
    </w:r>
    <w:r>
      <w:rPr>
        <w:rFonts w:ascii="Arial" w:hAnsi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7EF" w:rsidRDefault="00EF37EF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EF37EF" w:rsidRDefault="00EF37EF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F97B2A"/>
    <w:multiLevelType w:val="multilevel"/>
    <w:tmpl w:val="74B0E3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>
    <w:nsid w:val="1E321A97"/>
    <w:multiLevelType w:val="multilevel"/>
    <w:tmpl w:val="6FEADE08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>
    <w:nsid w:val="32412B84"/>
    <w:multiLevelType w:val="multilevel"/>
    <w:tmpl w:val="26D085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43DB6E8C"/>
    <w:multiLevelType w:val="multilevel"/>
    <w:tmpl w:val="85C69C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4A6C5B39"/>
    <w:multiLevelType w:val="multilevel"/>
    <w:tmpl w:val="BDB8C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>
    <w:nsid w:val="5041231D"/>
    <w:multiLevelType w:val="multilevel"/>
    <w:tmpl w:val="932EED3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6">
    <w:nsid w:val="53D96927"/>
    <w:multiLevelType w:val="multilevel"/>
    <w:tmpl w:val="AAAE67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>
    <w:nsid w:val="59B824EA"/>
    <w:multiLevelType w:val="multilevel"/>
    <w:tmpl w:val="BC12AD2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A32716"/>
    <w:rsid w:val="0073192B"/>
    <w:rsid w:val="00A32716"/>
    <w:rsid w:val="00EF3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13AEF-D4EA-47BC-80F0-6A2A1A696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Pr>
      <w:rFonts w:ascii="Liberation Mono" w:eastAsia="NSimSun" w:hAnsi="Liberation Mono" w:cs="Liberation Mono"/>
      <w:sz w:val="20"/>
      <w:szCs w:val="20"/>
    </w:rPr>
  </w:style>
  <w:style w:type="paragraph" w:styleId="Stopka">
    <w:name w:val="footer"/>
    <w:basedOn w:val="Standard"/>
    <w:pPr>
      <w:suppressLineNumbers/>
      <w:tabs>
        <w:tab w:val="center" w:pos="5386"/>
        <w:tab w:val="right" w:pos="10772"/>
      </w:tabs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styleId="Hipercze">
    <w:name w:val="Hyperlink"/>
    <w:basedOn w:val="Domylnaczcionkaakapitu"/>
    <w:rPr>
      <w:color w:val="0563C1"/>
      <w:u w:val="single"/>
    </w:rPr>
  </w:style>
  <w:style w:type="paragraph" w:styleId="Tekstdymka">
    <w:name w:val="Balloon Text"/>
    <w:basedOn w:val="Normalny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rPr>
      <w:rFonts w:ascii="Segoe UI" w:hAnsi="Segoe UI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cprwiecbork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fron.org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3233</Words>
  <Characters>19402</Characters>
  <Application>Microsoft Office Word</Application>
  <DocSecurity>0</DocSecurity>
  <Lines>161</Lines>
  <Paragraphs>45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Szwemin</dc:creator>
  <cp:lastModifiedBy>Emilia Szwemin</cp:lastModifiedBy>
  <cp:revision>2</cp:revision>
  <cp:lastPrinted>2019-02-28T08:09:00Z</cp:lastPrinted>
  <dcterms:created xsi:type="dcterms:W3CDTF">2019-02-28T12:34:00Z</dcterms:created>
  <dcterms:modified xsi:type="dcterms:W3CDTF">2019-02-28T12:34:00Z</dcterms:modified>
</cp:coreProperties>
</file>